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3500" w14:textId="77777777" w:rsidR="00773B28" w:rsidRDefault="00773B28" w:rsidP="00773B28">
      <w:pPr>
        <w:spacing w:after="0" w:line="240" w:lineRule="auto"/>
        <w:jc w:val="both"/>
        <w:rPr>
          <w:rFonts w:ascii="Myriad Pro" w:hAnsi="Myriad Pro" w:cs="Myriad Arabic"/>
          <w:b/>
          <w:color w:val="496BB2"/>
          <w:lang w:val="es-MX"/>
        </w:rPr>
      </w:pPr>
      <w:r>
        <w:rPr>
          <w:rFonts w:ascii="Myriad Pro" w:hAnsi="Myriad Pro" w:cs="Myriad Arabic"/>
          <w:b/>
          <w:color w:val="496BB2"/>
          <w:sz w:val="36"/>
          <w:szCs w:val="36"/>
          <w:lang w:val="es-MX"/>
        </w:rPr>
        <w:t>FANTASIA SUDAMERICANA</w:t>
      </w:r>
      <w:r w:rsidRPr="00FF043F">
        <w:rPr>
          <w:rFonts w:ascii="Myriad Pro" w:hAnsi="Myriad Pro" w:cs="Myriad Arabic"/>
          <w:b/>
          <w:color w:val="496BB2"/>
          <w:lang w:val="es-MX"/>
        </w:rPr>
        <w:tab/>
      </w:r>
      <w:r w:rsidRPr="00FF043F">
        <w:rPr>
          <w:rFonts w:ascii="Myriad Pro" w:hAnsi="Myriad Pro" w:cs="Myriad Arabic"/>
          <w:b/>
          <w:color w:val="496BB2"/>
          <w:lang w:val="es-MX"/>
        </w:rPr>
        <w:tab/>
        <w:t xml:space="preserve">    </w:t>
      </w:r>
      <w:r w:rsidRPr="00FF043F">
        <w:rPr>
          <w:rFonts w:ascii="Myriad Pro" w:hAnsi="Myriad Pro" w:cs="Myriad Arabic"/>
          <w:b/>
          <w:color w:val="496BB2"/>
          <w:lang w:val="es-MX"/>
        </w:rPr>
        <w:tab/>
      </w:r>
    </w:p>
    <w:p w14:paraId="03D43CEF" w14:textId="77777777" w:rsidR="00773B28" w:rsidRPr="00720DC4" w:rsidRDefault="00773B28" w:rsidP="00773B28">
      <w:pPr>
        <w:spacing w:after="0"/>
        <w:jc w:val="right"/>
        <w:rPr>
          <w:rFonts w:ascii="Myriad Pro" w:hAnsi="Myriad Pro"/>
          <w:b/>
          <w:bCs/>
          <w:color w:val="496BB2"/>
          <w:sz w:val="24"/>
          <w:szCs w:val="24"/>
        </w:rPr>
      </w:pP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Pr>
          <w:rFonts w:ascii="Myriad Pro" w:hAnsi="Myriad Pro" w:cs="Myriad Arabic"/>
          <w:b/>
          <w:color w:val="496BB2"/>
          <w:lang w:val="es-MX"/>
        </w:rPr>
        <w:tab/>
      </w:r>
      <w:r w:rsidRPr="4D7A1BB7">
        <w:rPr>
          <w:rFonts w:ascii="Myriad Pro" w:hAnsi="Myriad Pro"/>
          <w:b/>
          <w:bCs/>
          <w:color w:val="496BB2"/>
        </w:rPr>
        <w:t>CÓDIGO</w:t>
      </w:r>
      <w:r>
        <w:rPr>
          <w:rFonts w:ascii="Myriad Pro" w:hAnsi="Myriad Pro"/>
          <w:b/>
          <w:bCs/>
          <w:color w:val="496BB2"/>
        </w:rPr>
        <w:t>:</w:t>
      </w:r>
      <w:r w:rsidRPr="4D7A1BB7">
        <w:rPr>
          <w:rFonts w:ascii="Myriad Pro" w:hAnsi="Myriad Pro"/>
          <w:b/>
          <w:bCs/>
          <w:color w:val="496BB2"/>
        </w:rPr>
        <w:t xml:space="preserve"> 0438</w:t>
      </w:r>
    </w:p>
    <w:p w14:paraId="27C34EAD" w14:textId="77777777" w:rsidR="00773B28" w:rsidRPr="00FF043F" w:rsidRDefault="00773B28" w:rsidP="00773B28">
      <w:pPr>
        <w:spacing w:after="0" w:line="240" w:lineRule="auto"/>
        <w:jc w:val="both"/>
        <w:rPr>
          <w:rFonts w:ascii="Myriad Pro" w:hAnsi="Myriad Pro" w:cs="Myriad Arabic"/>
          <w:b/>
          <w:color w:val="496BB2"/>
          <w:sz w:val="30"/>
          <w:szCs w:val="30"/>
          <w:lang w:val="es-MX"/>
        </w:rPr>
      </w:pPr>
      <w:r w:rsidRPr="00FF043F">
        <w:rPr>
          <w:rFonts w:ascii="Myriad Pro" w:hAnsi="Myriad Pro" w:cs="Myriad Arabic"/>
          <w:b/>
          <w:color w:val="496BB2"/>
          <w:sz w:val="30"/>
          <w:szCs w:val="30"/>
          <w:lang w:val="es-MX"/>
        </w:rPr>
        <w:t>ITINERARIO</w:t>
      </w:r>
    </w:p>
    <w:p w14:paraId="0AAE19D8" w14:textId="77777777" w:rsidR="00773B28" w:rsidRPr="00FF043F" w:rsidRDefault="00773B28" w:rsidP="00773B28">
      <w:pPr>
        <w:spacing w:after="0" w:line="240" w:lineRule="auto"/>
        <w:jc w:val="both"/>
        <w:rPr>
          <w:rFonts w:ascii="Myriad Pro" w:hAnsi="Myriad Pro" w:cs="Myriad Arabic"/>
          <w:b/>
          <w:lang w:val="es-MX"/>
        </w:rPr>
      </w:pPr>
    </w:p>
    <w:p w14:paraId="542230E9" w14:textId="77777777" w:rsidR="00773B28" w:rsidRPr="00734376" w:rsidRDefault="00773B28" w:rsidP="00773B28">
      <w:pPr>
        <w:spacing w:after="0" w:line="240" w:lineRule="auto"/>
        <w:rPr>
          <w:rFonts w:ascii="Myriad Pro" w:hAnsi="Myriad Pro" w:cs="Myriad Arabic"/>
          <w:sz w:val="24"/>
          <w:szCs w:val="24"/>
        </w:rPr>
      </w:pPr>
      <w:r w:rsidRPr="00734376">
        <w:rPr>
          <w:rFonts w:ascii="Myriad Pro" w:hAnsi="Myriad Pro" w:cs="Myriad Arabic"/>
          <w:b/>
          <w:sz w:val="24"/>
          <w:szCs w:val="24"/>
          <w:lang w:val="es-MX"/>
        </w:rPr>
        <w:t xml:space="preserve">SALIDAS: </w:t>
      </w:r>
      <w:r w:rsidRPr="00734376">
        <w:rPr>
          <w:rFonts w:ascii="Myriad Pro" w:hAnsi="Myriad Pro" w:cs="Myriad Arabic"/>
          <w:sz w:val="24"/>
          <w:szCs w:val="24"/>
          <w:lang w:val="es-MX"/>
        </w:rPr>
        <w:t>DIARIAS</w:t>
      </w:r>
    </w:p>
    <w:p w14:paraId="3EBB3263" w14:textId="4CAB38C0" w:rsidR="00773B28" w:rsidRPr="00734376" w:rsidRDefault="00773B28" w:rsidP="00773B28">
      <w:pPr>
        <w:spacing w:after="0" w:line="240" w:lineRule="auto"/>
        <w:jc w:val="both"/>
        <w:rPr>
          <w:rFonts w:ascii="Myriad Pro" w:hAnsi="Myriad Pro" w:cs="Myriad Arabic"/>
          <w:sz w:val="24"/>
          <w:szCs w:val="24"/>
          <w:lang w:val="es-MX"/>
        </w:rPr>
      </w:pPr>
      <w:r w:rsidRPr="00734376">
        <w:rPr>
          <w:rFonts w:ascii="Myriad Pro" w:hAnsi="Myriad Pro" w:cs="Myriad Arabic"/>
          <w:b/>
          <w:sz w:val="24"/>
          <w:szCs w:val="24"/>
          <w:lang w:val="es-MX"/>
        </w:rPr>
        <w:t xml:space="preserve">DURACIÓN: </w:t>
      </w:r>
      <w:r w:rsidRPr="00734376">
        <w:rPr>
          <w:rFonts w:ascii="Myriad Pro" w:hAnsi="Myriad Pro" w:cs="Myriad Arabic"/>
          <w:sz w:val="24"/>
          <w:szCs w:val="24"/>
          <w:lang w:val="es-MX"/>
        </w:rPr>
        <w:t>09 DÍAS</w:t>
      </w:r>
      <w:r w:rsidR="00AD0FCF" w:rsidRPr="00734376">
        <w:rPr>
          <w:rFonts w:ascii="Myriad Pro" w:hAnsi="Myriad Pro" w:cs="Myriad Arabic"/>
          <w:sz w:val="24"/>
          <w:szCs w:val="24"/>
          <w:lang w:val="es-MX"/>
        </w:rPr>
        <w:t xml:space="preserve"> </w:t>
      </w:r>
      <w:r w:rsidRPr="00734376">
        <w:rPr>
          <w:rFonts w:ascii="Myriad Pro" w:hAnsi="Myriad Pro" w:cs="Myriad Arabic"/>
          <w:sz w:val="24"/>
          <w:szCs w:val="24"/>
          <w:lang w:val="es-MX"/>
        </w:rPr>
        <w:t>/</w:t>
      </w:r>
      <w:r w:rsidR="00AD0FCF" w:rsidRPr="00734376">
        <w:rPr>
          <w:rFonts w:ascii="Myriad Pro" w:hAnsi="Myriad Pro" w:cs="Myriad Arabic"/>
          <w:sz w:val="24"/>
          <w:szCs w:val="24"/>
          <w:lang w:val="es-MX"/>
        </w:rPr>
        <w:t xml:space="preserve"> </w:t>
      </w:r>
      <w:r w:rsidRPr="00734376">
        <w:rPr>
          <w:rFonts w:ascii="Myriad Pro" w:hAnsi="Myriad Pro" w:cs="Myriad Arabic"/>
          <w:sz w:val="24"/>
          <w:szCs w:val="24"/>
          <w:lang w:val="es-MX"/>
        </w:rPr>
        <w:t xml:space="preserve">08 NOCHES </w:t>
      </w:r>
    </w:p>
    <w:p w14:paraId="2E88CE57" w14:textId="77777777" w:rsidR="00773B28" w:rsidRPr="008A7F2B" w:rsidRDefault="00773B28" w:rsidP="00773B28">
      <w:pPr>
        <w:spacing w:after="0" w:line="240" w:lineRule="auto"/>
        <w:jc w:val="both"/>
        <w:rPr>
          <w:rFonts w:ascii="Myriad Pro" w:hAnsi="Myriad Pro" w:cs="Arial"/>
          <w:b/>
          <w:bCs/>
        </w:rPr>
      </w:pPr>
    </w:p>
    <w:p w14:paraId="5160B94B" w14:textId="77777777" w:rsidR="00773B28" w:rsidRPr="00734376" w:rsidRDefault="00773B28"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DIA 1</w:t>
      </w:r>
      <w:r w:rsidRPr="00734376">
        <w:rPr>
          <w:rFonts w:ascii="Myriad Pro" w:hAnsi="Myriad Pro" w:cs="Arial"/>
          <w:b/>
          <w:bCs/>
          <w:sz w:val="24"/>
          <w:szCs w:val="24"/>
        </w:rPr>
        <w:tab/>
      </w:r>
      <w:r w:rsidRPr="00734376">
        <w:rPr>
          <w:rFonts w:ascii="Myriad Pro" w:hAnsi="Myriad Pro" w:cs="Arial"/>
          <w:b/>
          <w:bCs/>
          <w:sz w:val="24"/>
          <w:szCs w:val="24"/>
        </w:rPr>
        <w:tab/>
        <w:t xml:space="preserve"> BUENOS AIRES</w:t>
      </w:r>
    </w:p>
    <w:p w14:paraId="06B15C59" w14:textId="77777777" w:rsidR="00773B28" w:rsidRPr="00734376" w:rsidRDefault="00773B28" w:rsidP="00773B28">
      <w:pPr>
        <w:shd w:val="clear" w:color="auto" w:fill="FFFFFF"/>
        <w:spacing w:after="0" w:line="240" w:lineRule="auto"/>
        <w:jc w:val="both"/>
        <w:rPr>
          <w:rFonts w:ascii="Myriad Pro" w:hAnsi="Myriad Pro" w:cs="Arial"/>
          <w:bCs/>
          <w:sz w:val="24"/>
          <w:szCs w:val="24"/>
        </w:rPr>
      </w:pPr>
      <w:r w:rsidRPr="00734376">
        <w:rPr>
          <w:rFonts w:ascii="Myriad Pro" w:hAnsi="Myriad Pro" w:cs="Arial"/>
          <w:bCs/>
          <w:sz w:val="24"/>
          <w:szCs w:val="24"/>
        </w:rPr>
        <w:t xml:space="preserve">Arribo al aeropuerto internacional de Ezeiza. Recepción y traslado privado al hotel. Resto del día libre. </w:t>
      </w:r>
      <w:r w:rsidRPr="00734376">
        <w:rPr>
          <w:rFonts w:ascii="Myriad Pro" w:hAnsi="Myriad Pro" w:cs="Arial"/>
          <w:b/>
          <w:bCs/>
          <w:sz w:val="24"/>
          <w:szCs w:val="24"/>
        </w:rPr>
        <w:t>Alojamiento</w:t>
      </w:r>
      <w:r w:rsidRPr="00734376">
        <w:rPr>
          <w:rFonts w:ascii="Myriad Pro" w:hAnsi="Myriad Pro" w:cs="Arial"/>
          <w:bCs/>
          <w:sz w:val="24"/>
          <w:szCs w:val="24"/>
        </w:rPr>
        <w:t xml:space="preserve">. </w:t>
      </w:r>
    </w:p>
    <w:p w14:paraId="5D307D99" w14:textId="77777777" w:rsidR="00773B28" w:rsidRPr="00734376" w:rsidRDefault="00773B28" w:rsidP="00773B28">
      <w:pPr>
        <w:shd w:val="clear" w:color="auto" w:fill="FFFFFF"/>
        <w:spacing w:after="0" w:line="240" w:lineRule="auto"/>
        <w:jc w:val="both"/>
        <w:rPr>
          <w:rFonts w:ascii="Myriad Pro" w:hAnsi="Myriad Pro" w:cs="Arial"/>
          <w:b/>
          <w:bCs/>
          <w:sz w:val="24"/>
          <w:szCs w:val="24"/>
        </w:rPr>
      </w:pPr>
      <w:r w:rsidRPr="00734376">
        <w:rPr>
          <w:rFonts w:ascii="Arial" w:eastAsia="Times New Roman" w:hAnsi="Arial" w:cs="Arial"/>
          <w:color w:val="555555"/>
          <w:lang w:val="es-MX"/>
        </w:rPr>
        <w:br/>
      </w:r>
      <w:r w:rsidRPr="00734376">
        <w:rPr>
          <w:rFonts w:ascii="Myriad Pro" w:hAnsi="Myriad Pro" w:cs="Arial"/>
          <w:b/>
          <w:bCs/>
          <w:sz w:val="24"/>
          <w:szCs w:val="24"/>
        </w:rPr>
        <w:t>DIA 2</w:t>
      </w:r>
      <w:r w:rsidRPr="00734376">
        <w:rPr>
          <w:rFonts w:ascii="Myriad Pro" w:hAnsi="Myriad Pro" w:cs="Arial"/>
          <w:b/>
          <w:bCs/>
          <w:sz w:val="24"/>
          <w:szCs w:val="24"/>
        </w:rPr>
        <w:tab/>
      </w:r>
      <w:r w:rsidRPr="00734376">
        <w:rPr>
          <w:rFonts w:ascii="Myriad Pro" w:hAnsi="Myriad Pro" w:cs="Arial"/>
          <w:b/>
          <w:bCs/>
          <w:sz w:val="24"/>
          <w:szCs w:val="24"/>
        </w:rPr>
        <w:tab/>
        <w:t xml:space="preserve"> BUENOS AIRES</w:t>
      </w:r>
    </w:p>
    <w:p w14:paraId="284F4A6C" w14:textId="31EC6390" w:rsidR="00773B28" w:rsidRPr="00734376" w:rsidRDefault="00F742C5" w:rsidP="005968CD">
      <w:pPr>
        <w:shd w:val="clear" w:color="auto" w:fill="FFFFFF"/>
        <w:spacing w:after="0" w:line="240" w:lineRule="auto"/>
        <w:jc w:val="both"/>
        <w:rPr>
          <w:rFonts w:ascii="Myriad Pro" w:hAnsi="Myriad Pro" w:cs="Arial"/>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5968CD" w:rsidRPr="00734376">
        <w:rPr>
          <w:rFonts w:ascii="Myriad Pro" w:hAnsi="Myriad Pro" w:cs="Arial"/>
          <w:bCs/>
          <w:sz w:val="24"/>
          <w:szCs w:val="24"/>
        </w:rPr>
        <w:t xml:space="preserve">Por la mañana realizaremos un exclusivo City Tour Premium para descubrir los principales atractivos de la ciudad. El recorrido comienza con algunos de los íconos de Buenos Aires, como </w:t>
      </w:r>
      <w:proofErr w:type="spellStart"/>
      <w:r w:rsidR="005968CD" w:rsidRPr="00734376">
        <w:rPr>
          <w:rFonts w:ascii="Myriad Pro" w:hAnsi="Myriad Pro" w:cs="Arial"/>
          <w:bCs/>
          <w:sz w:val="24"/>
          <w:szCs w:val="24"/>
        </w:rPr>
        <w:t>Floralis</w:t>
      </w:r>
      <w:proofErr w:type="spellEnd"/>
      <w:r w:rsidR="005968CD" w:rsidRPr="00734376">
        <w:rPr>
          <w:rFonts w:ascii="Myriad Pro" w:hAnsi="Myriad Pro" w:cs="Arial"/>
          <w:bCs/>
          <w:sz w:val="24"/>
          <w:szCs w:val="24"/>
        </w:rPr>
        <w:t xml:space="preserve"> Genérica, la elegante zona de embajadas y el monumento a Evita. Luego continuamos hacia Plaza Francia, donde se visitará la fachada del Centro Cultural Recoleta, la Iglesia del Pilar y el Cementerio de la Recoleta. El recorrido continúa por la Avenida 9 de Julio, pasando por el Teatro Colón y el Obelisco, hasta llegar a Plaza de Mayo, donde podrá observar la Casa Rosada, el Cabildo y la Catedral Metropolitana. El recorrido continúa por el tradicional barrio de San Telmo y finaliza en La Boca, donde se realizará una breve parada para recorrer la famosa calle Caminito. Al finalizar el tour, podrán elegir regresar al hotel o descender en Puerto Madero. Por la noche, viva una experiencia única con </w:t>
      </w:r>
      <w:r w:rsidR="00E506AB" w:rsidRPr="00734376">
        <w:rPr>
          <w:rFonts w:ascii="Myriad Pro" w:hAnsi="Myriad Pro" w:cs="Arial"/>
          <w:b/>
          <w:sz w:val="24"/>
          <w:szCs w:val="24"/>
        </w:rPr>
        <w:t>Cena</w:t>
      </w:r>
      <w:r w:rsidR="005968CD" w:rsidRPr="00734376">
        <w:rPr>
          <w:rFonts w:ascii="Myriad Pro" w:hAnsi="Myriad Pro" w:cs="Arial"/>
          <w:bCs/>
          <w:sz w:val="24"/>
          <w:szCs w:val="24"/>
        </w:rPr>
        <w:t xml:space="preserve"> y espectáculo de tango en una de las tanguerías más prestigiosas de la ciudad, acompañada de la mejor carne y vinos argentinos. </w:t>
      </w:r>
      <w:r w:rsidR="00773B28" w:rsidRPr="00734376">
        <w:rPr>
          <w:rFonts w:ascii="Myriad Pro" w:hAnsi="Myriad Pro" w:cs="Arial"/>
          <w:b/>
          <w:bCs/>
          <w:sz w:val="24"/>
          <w:szCs w:val="24"/>
        </w:rPr>
        <w:t xml:space="preserve">Alojamiento. </w:t>
      </w:r>
    </w:p>
    <w:p w14:paraId="04E6E409" w14:textId="77777777" w:rsidR="00773B28" w:rsidRPr="00734376" w:rsidRDefault="00773B28"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br/>
        <w:t>DIA 3</w:t>
      </w:r>
      <w:r w:rsidRPr="00734376">
        <w:rPr>
          <w:rFonts w:ascii="Myriad Pro" w:hAnsi="Myriad Pro" w:cs="Arial"/>
          <w:b/>
          <w:bCs/>
          <w:sz w:val="24"/>
          <w:szCs w:val="24"/>
        </w:rPr>
        <w:tab/>
      </w:r>
      <w:r w:rsidRPr="00734376">
        <w:rPr>
          <w:rFonts w:ascii="Myriad Pro" w:hAnsi="Myriad Pro" w:cs="Arial"/>
          <w:b/>
          <w:bCs/>
          <w:sz w:val="24"/>
          <w:szCs w:val="24"/>
        </w:rPr>
        <w:tab/>
        <w:t xml:space="preserve"> BUENOS AIRES</w:t>
      </w:r>
    </w:p>
    <w:p w14:paraId="28C6D5BC" w14:textId="799A42E5" w:rsidR="00773B28" w:rsidRPr="00734376" w:rsidRDefault="00F742C5" w:rsidP="00120299">
      <w:pPr>
        <w:shd w:val="clear" w:color="auto" w:fill="FFFFFF"/>
        <w:spacing w:after="0" w:line="240" w:lineRule="auto"/>
        <w:jc w:val="both"/>
        <w:rPr>
          <w:rFonts w:ascii="Myriad Pro" w:hAnsi="Myriad Pro" w:cs="Arial"/>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120299" w:rsidRPr="00734376">
        <w:rPr>
          <w:rFonts w:ascii="Myriad Pro" w:hAnsi="Myriad Pro" w:cs="Arial"/>
          <w:bCs/>
          <w:sz w:val="24"/>
          <w:szCs w:val="24"/>
        </w:rPr>
        <w:t xml:space="preserve">Hoy nos trasladaremos al norte de la provincia de Buenos Aires para vivir un auténtico día de tradición gaucha. A su llegada, los gauchos lo recibirán con empanadas y bebidas, seguido de actividades al aire libre: paseos en carretas, montar a caballo y recorrer la antigua casa de los fundadores de la estancia. El </w:t>
      </w:r>
      <w:r w:rsidR="003C58EA" w:rsidRPr="00734376">
        <w:rPr>
          <w:rFonts w:ascii="Myriad Pro" w:hAnsi="Myriad Pro" w:cs="Arial"/>
          <w:b/>
          <w:sz w:val="24"/>
          <w:szCs w:val="24"/>
        </w:rPr>
        <w:t>Almuerzo</w:t>
      </w:r>
      <w:r w:rsidR="00120299" w:rsidRPr="00734376">
        <w:rPr>
          <w:rFonts w:ascii="Myriad Pro" w:hAnsi="Myriad Pro" w:cs="Arial"/>
          <w:bCs/>
          <w:sz w:val="24"/>
          <w:szCs w:val="24"/>
        </w:rPr>
        <w:t xml:space="preserve"> consiste en un espectacular asado argentino, acompañado de ensaladas y bebidas libres. Por la tarde, disfrutará de música y danzas folclóricas, y podrá presenciar las destrezas gauchas, entrevero de tropillas y carrera de sortijas. Una experiencia perfecta para relajarse, conectarse con la naturaleza y conocer las costumbres de la Pampa. </w:t>
      </w:r>
      <w:r w:rsidR="00773B28" w:rsidRPr="00734376">
        <w:rPr>
          <w:rFonts w:ascii="Myriad Pro" w:hAnsi="Myriad Pro" w:cs="Arial"/>
          <w:b/>
          <w:bCs/>
          <w:sz w:val="24"/>
          <w:szCs w:val="24"/>
        </w:rPr>
        <w:t xml:space="preserve">Alojamiento. </w:t>
      </w:r>
    </w:p>
    <w:p w14:paraId="6F024411" w14:textId="48B2439B"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br/>
        <w:t>DIA 4</w:t>
      </w:r>
      <w:r w:rsidRPr="00734376">
        <w:rPr>
          <w:rFonts w:ascii="Myriad Pro" w:hAnsi="Myriad Pro" w:cs="Arial"/>
          <w:b/>
          <w:bCs/>
          <w:sz w:val="24"/>
          <w:szCs w:val="24"/>
        </w:rPr>
        <w:tab/>
      </w:r>
      <w:r w:rsidRPr="00734376">
        <w:rPr>
          <w:rFonts w:ascii="Myriad Pro" w:hAnsi="Myriad Pro" w:cs="Arial"/>
          <w:b/>
          <w:bCs/>
          <w:sz w:val="24"/>
          <w:szCs w:val="24"/>
        </w:rPr>
        <w:tab/>
      </w:r>
      <w:r w:rsidR="00773B28" w:rsidRPr="00734376">
        <w:rPr>
          <w:rFonts w:ascii="Myriad Pro" w:hAnsi="Myriad Pro" w:cs="Arial"/>
          <w:b/>
          <w:bCs/>
          <w:sz w:val="24"/>
          <w:szCs w:val="24"/>
        </w:rPr>
        <w:t xml:space="preserve">BUENOS AIRES – </w:t>
      </w:r>
      <w:r w:rsidR="00220321" w:rsidRPr="00734376">
        <w:rPr>
          <w:rFonts w:ascii="Myriad Pro" w:hAnsi="Myriad Pro" w:cs="Arial"/>
          <w:b/>
          <w:bCs/>
          <w:sz w:val="24"/>
          <w:szCs w:val="24"/>
        </w:rPr>
        <w:t xml:space="preserve">PUERTO </w:t>
      </w:r>
      <w:r w:rsidR="00773B28" w:rsidRPr="00734376">
        <w:rPr>
          <w:rFonts w:ascii="Myriad Pro" w:hAnsi="Myriad Pro" w:cs="Arial"/>
          <w:b/>
          <w:bCs/>
          <w:sz w:val="24"/>
          <w:szCs w:val="24"/>
        </w:rPr>
        <w:t>IGUAZÚ</w:t>
      </w:r>
    </w:p>
    <w:p w14:paraId="4D2C544D" w14:textId="77777777" w:rsidR="00FD5A63" w:rsidRDefault="00F742C5" w:rsidP="00773B28">
      <w:pPr>
        <w:shd w:val="clear" w:color="auto" w:fill="FFFFFF"/>
        <w:spacing w:after="0" w:line="240" w:lineRule="auto"/>
        <w:jc w:val="both"/>
        <w:rPr>
          <w:rFonts w:ascii="Myriad Pro" w:hAnsi="Myriad Pro" w:cs="Arial"/>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120299" w:rsidRPr="00734376">
        <w:rPr>
          <w:rFonts w:ascii="Myriad Pro" w:hAnsi="Myriad Pro" w:cs="Arial"/>
          <w:bCs/>
          <w:sz w:val="24"/>
          <w:szCs w:val="24"/>
        </w:rPr>
        <w:t xml:space="preserve">Traslado privado al aeropuerto para abordar su vuelo (no incluido) con destino a Puerto Iguazú. Recepción en el aeropuerto y traslado en servicio compartido al hotel seleccionado. </w:t>
      </w:r>
      <w:r w:rsidR="00773B28" w:rsidRPr="00734376">
        <w:rPr>
          <w:rFonts w:ascii="Myriad Pro" w:hAnsi="Myriad Pro" w:cs="Arial"/>
          <w:b/>
          <w:bCs/>
          <w:sz w:val="24"/>
          <w:szCs w:val="24"/>
        </w:rPr>
        <w:t>Alojamiento</w:t>
      </w:r>
      <w:r w:rsidR="00773B28" w:rsidRPr="00734376">
        <w:rPr>
          <w:rFonts w:ascii="Myriad Pro" w:hAnsi="Myriad Pro" w:cs="Arial"/>
          <w:bCs/>
          <w:sz w:val="24"/>
          <w:szCs w:val="24"/>
        </w:rPr>
        <w:t xml:space="preserve">. </w:t>
      </w:r>
    </w:p>
    <w:p w14:paraId="4E3FC9AC" w14:textId="38AAEF75" w:rsidR="00773B28" w:rsidRPr="00FD5A63" w:rsidRDefault="00F742C5" w:rsidP="00773B28">
      <w:pPr>
        <w:shd w:val="clear" w:color="auto" w:fill="FFFFFF"/>
        <w:spacing w:after="0" w:line="240" w:lineRule="auto"/>
        <w:jc w:val="both"/>
        <w:rPr>
          <w:rFonts w:ascii="Myriad Pro" w:hAnsi="Myriad Pro" w:cs="Arial"/>
          <w:bCs/>
          <w:sz w:val="24"/>
          <w:szCs w:val="24"/>
        </w:rPr>
      </w:pPr>
      <w:r w:rsidRPr="00734376">
        <w:rPr>
          <w:rFonts w:ascii="Myriad Pro" w:hAnsi="Myriad Pro" w:cs="Arial"/>
          <w:b/>
          <w:bCs/>
          <w:sz w:val="24"/>
          <w:szCs w:val="24"/>
        </w:rPr>
        <w:lastRenderedPageBreak/>
        <w:t>DIA 5</w:t>
      </w:r>
      <w:r w:rsidRPr="00734376">
        <w:rPr>
          <w:rFonts w:ascii="Myriad Pro" w:hAnsi="Myriad Pro" w:cs="Arial"/>
          <w:b/>
          <w:bCs/>
          <w:sz w:val="24"/>
          <w:szCs w:val="24"/>
        </w:rPr>
        <w:tab/>
      </w:r>
      <w:r w:rsidRPr="00734376">
        <w:rPr>
          <w:rFonts w:ascii="Myriad Pro" w:hAnsi="Myriad Pro" w:cs="Arial"/>
          <w:b/>
          <w:bCs/>
          <w:sz w:val="24"/>
          <w:szCs w:val="24"/>
        </w:rPr>
        <w:tab/>
      </w:r>
      <w:r w:rsidR="00220321" w:rsidRPr="00734376">
        <w:rPr>
          <w:rFonts w:ascii="Myriad Pro" w:hAnsi="Myriad Pro" w:cs="Arial"/>
          <w:b/>
          <w:bCs/>
          <w:sz w:val="24"/>
          <w:szCs w:val="24"/>
        </w:rPr>
        <w:t xml:space="preserve">PUERTO </w:t>
      </w:r>
      <w:r w:rsidR="00773B28" w:rsidRPr="00734376">
        <w:rPr>
          <w:rFonts w:ascii="Myriad Pro" w:hAnsi="Myriad Pro" w:cs="Arial"/>
          <w:b/>
          <w:bCs/>
          <w:sz w:val="24"/>
          <w:szCs w:val="24"/>
        </w:rPr>
        <w:t>IGUAZÚ</w:t>
      </w:r>
    </w:p>
    <w:p w14:paraId="0028B822" w14:textId="6B637303"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DD5ACE" w:rsidRPr="00734376">
        <w:rPr>
          <w:rFonts w:ascii="Myriad Pro" w:hAnsi="Myriad Pro" w:cs="Arial"/>
          <w:bCs/>
          <w:sz w:val="24"/>
          <w:szCs w:val="24"/>
        </w:rPr>
        <w:t xml:space="preserve">Excursión de día completo al Parque Nacional Iguazú, Patrimonio Natural de la Humanidad. Comenzaremos en el Centro de Interpretación y recorreremos el Circuito Inferior, donde se observan los saltos ‘Dos Hermanas’ y ‘Bosetti’. Luego, el Circuito Superior ofrece pasarelas con vistas panorámicas hasta el majestuoso Salto San Martín. Finalmente, abordaremos el Eco-Tren de la Selva hasta la estación Garganta del Diablo, el salto más impresionante del parque. </w:t>
      </w:r>
      <w:r w:rsidR="00773B28" w:rsidRPr="00734376">
        <w:rPr>
          <w:rFonts w:ascii="Myriad Pro" w:hAnsi="Myriad Pro" w:cs="Arial"/>
          <w:b/>
          <w:bCs/>
          <w:sz w:val="24"/>
          <w:szCs w:val="24"/>
        </w:rPr>
        <w:t>Alojamiento.</w:t>
      </w:r>
    </w:p>
    <w:p w14:paraId="758AFDB3" w14:textId="77777777" w:rsidR="00DD5ACE" w:rsidRPr="00734376" w:rsidRDefault="00DD5ACE" w:rsidP="00773B28">
      <w:pPr>
        <w:shd w:val="clear" w:color="auto" w:fill="FFFFFF"/>
        <w:spacing w:after="0" w:line="240" w:lineRule="auto"/>
        <w:jc w:val="both"/>
        <w:rPr>
          <w:rFonts w:ascii="Myriad Pro" w:hAnsi="Myriad Pro" w:cs="Arial"/>
          <w:b/>
          <w:bCs/>
          <w:sz w:val="24"/>
          <w:szCs w:val="24"/>
        </w:rPr>
      </w:pPr>
    </w:p>
    <w:p w14:paraId="0BE2D3F2" w14:textId="22118361" w:rsidR="00DD5ACE" w:rsidRPr="00734376" w:rsidRDefault="00DD5ACE"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 xml:space="preserve">NOTA: </w:t>
      </w:r>
      <w:r w:rsidRPr="00734376">
        <w:rPr>
          <w:rFonts w:ascii="Myriad Pro" w:hAnsi="Myriad Pro" w:cs="Arial"/>
          <w:sz w:val="24"/>
          <w:szCs w:val="24"/>
        </w:rPr>
        <w:t>El orden de los circuitos puede variar; el Circuito Inferior posee escaleras.</w:t>
      </w:r>
    </w:p>
    <w:p w14:paraId="352CB25D" w14:textId="0A8C47CD" w:rsidR="00773B28" w:rsidRPr="00734376" w:rsidRDefault="00773B28" w:rsidP="00773B28">
      <w:pPr>
        <w:shd w:val="clear" w:color="auto" w:fill="FFFFFF"/>
        <w:spacing w:after="0" w:line="240" w:lineRule="auto"/>
        <w:jc w:val="both"/>
        <w:rPr>
          <w:rFonts w:ascii="Myriad Pro" w:hAnsi="Myriad Pro" w:cs="Arial"/>
          <w:b/>
          <w:bCs/>
          <w:sz w:val="24"/>
          <w:szCs w:val="24"/>
          <w:lang w:val="pt-PT"/>
        </w:rPr>
      </w:pPr>
      <w:r w:rsidRPr="00734376">
        <w:rPr>
          <w:rFonts w:ascii="Myriad Pro" w:hAnsi="Myriad Pro" w:cs="Arial"/>
          <w:b/>
          <w:bCs/>
          <w:sz w:val="24"/>
          <w:szCs w:val="24"/>
          <w:lang w:val="pt-PT"/>
        </w:rPr>
        <w:br/>
      </w:r>
      <w:r w:rsidR="00F742C5" w:rsidRPr="00734376">
        <w:rPr>
          <w:rFonts w:ascii="Myriad Pro" w:hAnsi="Myriad Pro" w:cs="Arial"/>
          <w:b/>
          <w:bCs/>
          <w:sz w:val="24"/>
          <w:szCs w:val="24"/>
          <w:lang w:val="pt-PT"/>
        </w:rPr>
        <w:t>DIA 6</w:t>
      </w:r>
      <w:r w:rsidR="00F742C5" w:rsidRPr="00734376">
        <w:rPr>
          <w:rFonts w:ascii="Myriad Pro" w:hAnsi="Myriad Pro" w:cs="Arial"/>
          <w:b/>
          <w:bCs/>
          <w:sz w:val="24"/>
          <w:szCs w:val="24"/>
          <w:lang w:val="pt-PT"/>
        </w:rPr>
        <w:tab/>
      </w:r>
      <w:r w:rsidR="00F742C5" w:rsidRPr="00734376">
        <w:rPr>
          <w:rFonts w:ascii="Myriad Pro" w:hAnsi="Myriad Pro" w:cs="Arial"/>
          <w:b/>
          <w:bCs/>
          <w:sz w:val="24"/>
          <w:szCs w:val="24"/>
          <w:lang w:val="pt-PT"/>
        </w:rPr>
        <w:tab/>
      </w:r>
      <w:r w:rsidR="00220321" w:rsidRPr="00734376">
        <w:rPr>
          <w:rFonts w:ascii="Myriad Pro" w:hAnsi="Myriad Pro" w:cs="Arial"/>
          <w:b/>
          <w:bCs/>
          <w:sz w:val="24"/>
          <w:szCs w:val="24"/>
          <w:lang w:val="pt-PT"/>
        </w:rPr>
        <w:t xml:space="preserve">PUERTO </w:t>
      </w:r>
      <w:r w:rsidRPr="00734376">
        <w:rPr>
          <w:rFonts w:ascii="Myriad Pro" w:hAnsi="Myriad Pro" w:cs="Arial"/>
          <w:b/>
          <w:bCs/>
          <w:sz w:val="24"/>
          <w:szCs w:val="24"/>
          <w:lang w:val="pt-PT"/>
        </w:rPr>
        <w:t xml:space="preserve">IGUAZÚ </w:t>
      </w:r>
      <w:r w:rsidR="00F50094" w:rsidRPr="00734376">
        <w:rPr>
          <w:rFonts w:ascii="Myriad Pro" w:hAnsi="Myriad Pro" w:cs="Arial"/>
          <w:b/>
          <w:bCs/>
          <w:sz w:val="24"/>
          <w:szCs w:val="24"/>
          <w:lang w:val="pt-PT"/>
        </w:rPr>
        <w:t>–</w:t>
      </w:r>
      <w:r w:rsidRPr="00734376">
        <w:rPr>
          <w:rFonts w:ascii="Myriad Pro" w:hAnsi="Myriad Pro" w:cs="Arial"/>
          <w:b/>
          <w:bCs/>
          <w:sz w:val="24"/>
          <w:szCs w:val="24"/>
          <w:lang w:val="pt-PT"/>
        </w:rPr>
        <w:t xml:space="preserve"> RIO DE JANEIRO</w:t>
      </w:r>
    </w:p>
    <w:p w14:paraId="0EC3749A" w14:textId="6F150A84"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FF4228" w:rsidRPr="00734376">
        <w:rPr>
          <w:rFonts w:ascii="Myriad Pro" w:hAnsi="Myriad Pro" w:cs="Arial"/>
          <w:bCs/>
          <w:sz w:val="24"/>
          <w:szCs w:val="24"/>
        </w:rPr>
        <w:t xml:space="preserve">Por la mañana, visita a las Cataratas del lado brasileño, con una caminata de 1 km que permite apreciar la magnitud del mayor conjunto de cascadas del mundo (duración aproximada: 2:30 </w:t>
      </w:r>
      <w:proofErr w:type="spellStart"/>
      <w:r w:rsidR="00FF4228" w:rsidRPr="00734376">
        <w:rPr>
          <w:rFonts w:ascii="Myriad Pro" w:hAnsi="Myriad Pro" w:cs="Arial"/>
          <w:bCs/>
          <w:sz w:val="24"/>
          <w:szCs w:val="24"/>
        </w:rPr>
        <w:t>hs</w:t>
      </w:r>
      <w:proofErr w:type="spellEnd"/>
      <w:r w:rsidR="00FF4228" w:rsidRPr="00734376">
        <w:rPr>
          <w:rFonts w:ascii="Myriad Pro" w:hAnsi="Myriad Pro" w:cs="Arial"/>
          <w:bCs/>
          <w:sz w:val="24"/>
          <w:szCs w:val="24"/>
        </w:rPr>
        <w:t xml:space="preserve">). Luego, traslado al aeropuerto para abordar su vuelo (no incluido) a Río de Janeiro. Recepción en el aeropuerto y traslado al hotel. </w:t>
      </w:r>
      <w:r w:rsidR="00773B28" w:rsidRPr="00734376">
        <w:rPr>
          <w:rFonts w:ascii="Myriad Pro" w:hAnsi="Myriad Pro" w:cs="Arial"/>
          <w:b/>
          <w:bCs/>
          <w:sz w:val="24"/>
          <w:szCs w:val="24"/>
        </w:rPr>
        <w:t xml:space="preserve">Alojamiento. </w:t>
      </w:r>
    </w:p>
    <w:p w14:paraId="08DD516F" w14:textId="77777777" w:rsidR="00FF4228" w:rsidRPr="00734376" w:rsidRDefault="00FF4228" w:rsidP="00773B28">
      <w:pPr>
        <w:shd w:val="clear" w:color="auto" w:fill="FFFFFF"/>
        <w:spacing w:after="0" w:line="240" w:lineRule="auto"/>
        <w:jc w:val="both"/>
        <w:rPr>
          <w:rFonts w:ascii="Myriad Pro" w:hAnsi="Myriad Pro" w:cs="Arial"/>
          <w:b/>
          <w:bCs/>
          <w:sz w:val="24"/>
          <w:szCs w:val="24"/>
        </w:rPr>
      </w:pPr>
    </w:p>
    <w:p w14:paraId="174B37EF" w14:textId="1F68E56E" w:rsidR="00FF4228" w:rsidRPr="00734376" w:rsidRDefault="00FF4228"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 xml:space="preserve">NOTA: </w:t>
      </w:r>
      <w:r w:rsidRPr="00734376">
        <w:rPr>
          <w:rFonts w:ascii="Myriad Pro" w:hAnsi="Myriad Pro" w:cs="Arial"/>
          <w:sz w:val="24"/>
          <w:szCs w:val="24"/>
        </w:rPr>
        <w:t>el vuelo hacia Rio de Janeiro debe ser por la tarde.</w:t>
      </w:r>
    </w:p>
    <w:p w14:paraId="7B5CFF80" w14:textId="55661887" w:rsidR="00773B28" w:rsidRPr="00734376" w:rsidRDefault="00F742C5" w:rsidP="00773B28">
      <w:pPr>
        <w:shd w:val="clear" w:color="auto" w:fill="FFFFFF"/>
        <w:spacing w:after="0" w:line="240" w:lineRule="auto"/>
        <w:jc w:val="both"/>
        <w:rPr>
          <w:rFonts w:ascii="Myriad Pro" w:hAnsi="Myriad Pro" w:cs="Arial"/>
          <w:b/>
          <w:bCs/>
          <w:sz w:val="24"/>
          <w:szCs w:val="24"/>
          <w:lang w:val="pt-PT"/>
        </w:rPr>
      </w:pPr>
      <w:r w:rsidRPr="00734376">
        <w:rPr>
          <w:rFonts w:ascii="Myriad Pro" w:hAnsi="Myriad Pro" w:cs="Arial"/>
          <w:b/>
          <w:bCs/>
          <w:sz w:val="24"/>
          <w:szCs w:val="24"/>
          <w:lang w:val="pt-PT"/>
        </w:rPr>
        <w:br/>
        <w:t>DIA 7</w:t>
      </w:r>
      <w:r w:rsidRPr="00734376">
        <w:rPr>
          <w:rFonts w:ascii="Myriad Pro" w:hAnsi="Myriad Pro" w:cs="Arial"/>
          <w:b/>
          <w:bCs/>
          <w:sz w:val="24"/>
          <w:szCs w:val="24"/>
          <w:lang w:val="pt-PT"/>
        </w:rPr>
        <w:tab/>
      </w:r>
      <w:r w:rsidRPr="00734376">
        <w:rPr>
          <w:rFonts w:ascii="Myriad Pro" w:hAnsi="Myriad Pro" w:cs="Arial"/>
          <w:b/>
          <w:bCs/>
          <w:sz w:val="24"/>
          <w:szCs w:val="24"/>
          <w:lang w:val="pt-PT"/>
        </w:rPr>
        <w:tab/>
      </w:r>
      <w:r w:rsidR="00773B28" w:rsidRPr="00734376">
        <w:rPr>
          <w:rFonts w:ascii="Myriad Pro" w:hAnsi="Myriad Pro" w:cs="Arial"/>
          <w:b/>
          <w:bCs/>
          <w:sz w:val="24"/>
          <w:szCs w:val="24"/>
          <w:lang w:val="pt-PT"/>
        </w:rPr>
        <w:t>RIO DE JANEIRO</w:t>
      </w:r>
    </w:p>
    <w:p w14:paraId="39C2BD3F" w14:textId="4F7A08FF" w:rsidR="00773B28" w:rsidRPr="00734376" w:rsidRDefault="00F742C5" w:rsidP="00773B28">
      <w:pPr>
        <w:shd w:val="clear" w:color="auto" w:fill="FFFFFF"/>
        <w:spacing w:after="0" w:line="240" w:lineRule="auto"/>
        <w:jc w:val="both"/>
        <w:rPr>
          <w:rFonts w:ascii="Myriad Pro" w:hAnsi="Myriad Pro" w:cs="Arial"/>
          <w:b/>
          <w:bCs/>
          <w:sz w:val="24"/>
          <w:szCs w:val="24"/>
          <w:lang w:val="es-MX"/>
        </w:rPr>
      </w:pPr>
      <w:r w:rsidRPr="00734376">
        <w:rPr>
          <w:rFonts w:ascii="Myriad Pro" w:hAnsi="Myriad Pro" w:cs="Arial"/>
          <w:b/>
          <w:bCs/>
          <w:sz w:val="24"/>
          <w:szCs w:val="24"/>
          <w:lang w:val="pt-PT"/>
        </w:rPr>
        <w:t>Desayuno</w:t>
      </w:r>
      <w:r w:rsidRPr="00734376">
        <w:rPr>
          <w:rFonts w:ascii="Myriad Pro" w:hAnsi="Myriad Pro" w:cs="Arial"/>
          <w:bCs/>
          <w:sz w:val="24"/>
          <w:szCs w:val="24"/>
          <w:lang w:val="pt-PT"/>
        </w:rPr>
        <w:t xml:space="preserve">. </w:t>
      </w:r>
      <w:r w:rsidR="00C860D5" w:rsidRPr="00734376">
        <w:rPr>
          <w:rFonts w:ascii="Myriad Pro" w:hAnsi="Myriad Pro" w:cs="Arial"/>
          <w:bCs/>
          <w:sz w:val="24"/>
          <w:szCs w:val="24"/>
        </w:rPr>
        <w:t xml:space="preserve">Salida para recorrer los principales atractivos de la ciudad maravillosa. El tour de día completo comienza con la visita al Cristo Redentor, situado a 710 metros de altura, con vistas espectaculares de la ciudad, playas, la Laguna Rodrigo de Freitas, el estadio Maracaná y más. </w:t>
      </w:r>
      <w:r w:rsidR="00C860D5" w:rsidRPr="00734376">
        <w:rPr>
          <w:rFonts w:ascii="Myriad Pro" w:hAnsi="Myriad Pro" w:cs="Arial"/>
          <w:b/>
          <w:sz w:val="24"/>
          <w:szCs w:val="24"/>
        </w:rPr>
        <w:t xml:space="preserve">Almuerzo </w:t>
      </w:r>
      <w:r w:rsidR="00C860D5" w:rsidRPr="00734376">
        <w:rPr>
          <w:rFonts w:ascii="Myriad Pro" w:hAnsi="Myriad Pro" w:cs="Arial"/>
          <w:bCs/>
          <w:sz w:val="24"/>
          <w:szCs w:val="24"/>
        </w:rPr>
        <w:t xml:space="preserve">incluido en una típica churrasquería (bebidas no incluidas). Por la tarde, visita al Pan de Azúcar, desde donde se disfruta de una vista increíble del atardecer sobre la Bahía de Guanabara, las playas de Botafogo, </w:t>
      </w:r>
      <w:proofErr w:type="spellStart"/>
      <w:r w:rsidR="00C860D5" w:rsidRPr="00734376">
        <w:rPr>
          <w:rFonts w:ascii="Myriad Pro" w:hAnsi="Myriad Pro" w:cs="Arial"/>
          <w:bCs/>
          <w:sz w:val="24"/>
          <w:szCs w:val="24"/>
        </w:rPr>
        <w:t>Flamengo</w:t>
      </w:r>
      <w:proofErr w:type="spellEnd"/>
      <w:r w:rsidR="00C860D5" w:rsidRPr="00734376">
        <w:rPr>
          <w:rFonts w:ascii="Myriad Pro" w:hAnsi="Myriad Pro" w:cs="Arial"/>
          <w:bCs/>
          <w:sz w:val="24"/>
          <w:szCs w:val="24"/>
        </w:rPr>
        <w:t xml:space="preserve"> y Copacabana. Regreso al hotel. </w:t>
      </w:r>
      <w:r w:rsidR="00773B28" w:rsidRPr="00734376">
        <w:rPr>
          <w:rFonts w:ascii="Myriad Pro" w:hAnsi="Myriad Pro" w:cs="Arial"/>
          <w:b/>
          <w:bCs/>
          <w:sz w:val="24"/>
          <w:szCs w:val="24"/>
          <w:lang w:val="es-MX"/>
        </w:rPr>
        <w:t xml:space="preserve">Alojamiento. </w:t>
      </w:r>
    </w:p>
    <w:p w14:paraId="7EE2FB84" w14:textId="7895B496"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lang w:val="es-MX"/>
        </w:rPr>
        <w:br/>
      </w:r>
      <w:r w:rsidRPr="00734376">
        <w:rPr>
          <w:rFonts w:ascii="Myriad Pro" w:hAnsi="Myriad Pro" w:cs="Arial"/>
          <w:b/>
          <w:bCs/>
          <w:sz w:val="24"/>
          <w:szCs w:val="24"/>
        </w:rPr>
        <w:t>DIA 8</w:t>
      </w:r>
      <w:r w:rsidRPr="00734376">
        <w:rPr>
          <w:rFonts w:ascii="Myriad Pro" w:hAnsi="Myriad Pro" w:cs="Arial"/>
          <w:b/>
          <w:bCs/>
          <w:sz w:val="24"/>
          <w:szCs w:val="24"/>
        </w:rPr>
        <w:tab/>
      </w:r>
      <w:r w:rsidRPr="00734376">
        <w:rPr>
          <w:rFonts w:ascii="Myriad Pro" w:hAnsi="Myriad Pro" w:cs="Arial"/>
          <w:b/>
          <w:bCs/>
          <w:sz w:val="24"/>
          <w:szCs w:val="24"/>
        </w:rPr>
        <w:tab/>
      </w:r>
      <w:r w:rsidR="00773B28" w:rsidRPr="00734376">
        <w:rPr>
          <w:rFonts w:ascii="Myriad Pro" w:hAnsi="Myriad Pro" w:cs="Arial"/>
          <w:b/>
          <w:bCs/>
          <w:sz w:val="24"/>
          <w:szCs w:val="24"/>
        </w:rPr>
        <w:t>RIO DE JANEIRO</w:t>
      </w:r>
    </w:p>
    <w:p w14:paraId="64D7EACA" w14:textId="13D2F777"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773B28" w:rsidRPr="00734376">
        <w:rPr>
          <w:rFonts w:ascii="Myriad Pro" w:hAnsi="Myriad Pro" w:cs="Arial"/>
          <w:bCs/>
          <w:sz w:val="24"/>
          <w:szCs w:val="24"/>
        </w:rPr>
        <w:t>Día libre para actividades personales</w:t>
      </w:r>
      <w:r w:rsidR="00773B28" w:rsidRPr="00734376">
        <w:rPr>
          <w:rFonts w:ascii="Myriad Pro" w:hAnsi="Myriad Pro" w:cs="Arial"/>
          <w:b/>
          <w:bCs/>
          <w:sz w:val="24"/>
          <w:szCs w:val="24"/>
        </w:rPr>
        <w:t xml:space="preserve">. Alojamiento. </w:t>
      </w:r>
    </w:p>
    <w:p w14:paraId="4A5740B1" w14:textId="6C5F94F1" w:rsidR="00773B28" w:rsidRPr="00734376" w:rsidRDefault="00F742C5" w:rsidP="00773B28">
      <w:pPr>
        <w:shd w:val="clear" w:color="auto" w:fill="FFFFFF"/>
        <w:spacing w:after="0" w:line="240" w:lineRule="auto"/>
        <w:jc w:val="both"/>
        <w:rPr>
          <w:rFonts w:ascii="Myriad Pro" w:hAnsi="Myriad Pro" w:cs="Arial"/>
          <w:b/>
          <w:bCs/>
          <w:sz w:val="24"/>
          <w:szCs w:val="24"/>
        </w:rPr>
      </w:pPr>
      <w:r w:rsidRPr="00734376">
        <w:rPr>
          <w:rFonts w:ascii="Myriad Pro" w:hAnsi="Myriad Pro" w:cs="Arial"/>
          <w:b/>
          <w:bCs/>
          <w:sz w:val="24"/>
          <w:szCs w:val="24"/>
        </w:rPr>
        <w:br/>
        <w:t>DIA 9</w:t>
      </w:r>
      <w:r w:rsidRPr="00734376">
        <w:rPr>
          <w:rFonts w:ascii="Myriad Pro" w:hAnsi="Myriad Pro" w:cs="Arial"/>
          <w:b/>
          <w:bCs/>
          <w:sz w:val="24"/>
          <w:szCs w:val="24"/>
        </w:rPr>
        <w:tab/>
      </w:r>
      <w:r w:rsidRPr="00734376">
        <w:rPr>
          <w:rFonts w:ascii="Myriad Pro" w:hAnsi="Myriad Pro" w:cs="Arial"/>
          <w:b/>
          <w:bCs/>
          <w:sz w:val="24"/>
          <w:szCs w:val="24"/>
        </w:rPr>
        <w:tab/>
      </w:r>
      <w:r w:rsidR="00773B28" w:rsidRPr="00734376">
        <w:rPr>
          <w:rFonts w:ascii="Myriad Pro" w:hAnsi="Myriad Pro" w:cs="Arial"/>
          <w:b/>
          <w:bCs/>
          <w:sz w:val="24"/>
          <w:szCs w:val="24"/>
        </w:rPr>
        <w:t>RIO DE JANEIRO</w:t>
      </w:r>
      <w:r w:rsidR="007066E1" w:rsidRPr="00734376">
        <w:rPr>
          <w:rFonts w:ascii="Myriad Pro" w:hAnsi="Myriad Pro" w:cs="Arial"/>
          <w:b/>
          <w:bCs/>
          <w:sz w:val="24"/>
          <w:szCs w:val="24"/>
        </w:rPr>
        <w:t xml:space="preserve"> – CIUDAD DE ORIGEN </w:t>
      </w:r>
    </w:p>
    <w:p w14:paraId="2CD923FD" w14:textId="5666C9C7" w:rsidR="00044A1D" w:rsidRPr="00734376" w:rsidRDefault="00F742C5" w:rsidP="00773B28">
      <w:pPr>
        <w:shd w:val="clear" w:color="auto" w:fill="FFFFFF"/>
        <w:spacing w:after="0" w:line="240" w:lineRule="auto"/>
        <w:rPr>
          <w:rFonts w:ascii="Myriad Pro" w:hAnsi="Myriad Pro" w:cs="Arial"/>
          <w:b/>
          <w:bCs/>
          <w:sz w:val="24"/>
          <w:szCs w:val="24"/>
        </w:rPr>
      </w:pPr>
      <w:r w:rsidRPr="00734376">
        <w:rPr>
          <w:rFonts w:ascii="Myriad Pro" w:hAnsi="Myriad Pro" w:cs="Arial"/>
          <w:b/>
          <w:bCs/>
          <w:sz w:val="24"/>
          <w:szCs w:val="24"/>
        </w:rPr>
        <w:t>Desayuno</w:t>
      </w:r>
      <w:r w:rsidRPr="00734376">
        <w:rPr>
          <w:rFonts w:ascii="Myriad Pro" w:hAnsi="Myriad Pro" w:cs="Arial"/>
          <w:bCs/>
          <w:sz w:val="24"/>
          <w:szCs w:val="24"/>
        </w:rPr>
        <w:t xml:space="preserve">. </w:t>
      </w:r>
      <w:r w:rsidR="00773B28" w:rsidRPr="00734376">
        <w:rPr>
          <w:rFonts w:ascii="Myriad Pro" w:hAnsi="Myriad Pro" w:cs="Arial"/>
          <w:bCs/>
          <w:sz w:val="24"/>
          <w:szCs w:val="24"/>
        </w:rPr>
        <w:t>Traslado hacia el aeropuerto para tomar vuelo de salida.</w:t>
      </w:r>
      <w:r w:rsidR="00773B28" w:rsidRPr="00734376">
        <w:rPr>
          <w:rFonts w:ascii="Myriad Pro" w:hAnsi="Myriad Pro" w:cs="Arial"/>
          <w:b/>
          <w:bCs/>
          <w:sz w:val="24"/>
          <w:szCs w:val="24"/>
        </w:rPr>
        <w:t xml:space="preserve"> Fin de nuestros servicios.</w:t>
      </w:r>
    </w:p>
    <w:p w14:paraId="21467355" w14:textId="77777777" w:rsidR="00044A1D" w:rsidRDefault="00044A1D" w:rsidP="00773B28">
      <w:pPr>
        <w:shd w:val="clear" w:color="auto" w:fill="FFFFFF"/>
        <w:spacing w:after="0" w:line="240" w:lineRule="auto"/>
        <w:rPr>
          <w:rFonts w:ascii="Myriad Pro" w:hAnsi="Myriad Pro" w:cs="Arial"/>
          <w:b/>
          <w:bCs/>
        </w:rPr>
      </w:pPr>
    </w:p>
    <w:p w14:paraId="0E14683E" w14:textId="77777777" w:rsidR="00B57DC5" w:rsidRDefault="00B57DC5" w:rsidP="00773B28">
      <w:pPr>
        <w:spacing w:after="0" w:line="240" w:lineRule="auto"/>
        <w:jc w:val="both"/>
        <w:rPr>
          <w:rFonts w:ascii="Myriad Pro" w:hAnsi="Myriad Pro" w:cs="Myriad Arabic"/>
          <w:b/>
          <w:color w:val="496BB2"/>
          <w:sz w:val="24"/>
          <w:szCs w:val="30"/>
        </w:rPr>
      </w:pPr>
    </w:p>
    <w:p w14:paraId="75675008" w14:textId="77777777" w:rsidR="00FD5A63" w:rsidRDefault="00FD5A63" w:rsidP="00773B28">
      <w:pPr>
        <w:spacing w:after="0" w:line="240" w:lineRule="auto"/>
        <w:jc w:val="both"/>
        <w:rPr>
          <w:rFonts w:ascii="Myriad Pro" w:hAnsi="Myriad Pro" w:cs="Myriad Arabic"/>
          <w:b/>
          <w:color w:val="496BB2"/>
          <w:sz w:val="24"/>
          <w:szCs w:val="30"/>
        </w:rPr>
      </w:pPr>
    </w:p>
    <w:p w14:paraId="2D360F4D" w14:textId="77777777" w:rsidR="00FD5A63" w:rsidRDefault="00FD5A63" w:rsidP="00773B28">
      <w:pPr>
        <w:spacing w:after="0" w:line="240" w:lineRule="auto"/>
        <w:jc w:val="both"/>
        <w:rPr>
          <w:rFonts w:ascii="Myriad Pro" w:hAnsi="Myriad Pro" w:cs="Myriad Arabic"/>
          <w:b/>
          <w:color w:val="496BB2"/>
          <w:sz w:val="24"/>
          <w:szCs w:val="30"/>
        </w:rPr>
      </w:pPr>
    </w:p>
    <w:p w14:paraId="26BE0F19" w14:textId="77777777" w:rsidR="00FD5A63" w:rsidRDefault="00FD5A63" w:rsidP="00773B28">
      <w:pPr>
        <w:spacing w:after="0" w:line="240" w:lineRule="auto"/>
        <w:jc w:val="both"/>
        <w:rPr>
          <w:rFonts w:ascii="Myriad Pro" w:hAnsi="Myriad Pro" w:cs="Myriad Arabic"/>
          <w:b/>
          <w:color w:val="496BB2"/>
          <w:sz w:val="24"/>
          <w:szCs w:val="30"/>
        </w:rPr>
      </w:pPr>
    </w:p>
    <w:p w14:paraId="4EB34C5A" w14:textId="77777777" w:rsidR="00FD5A63" w:rsidRDefault="00FD5A63" w:rsidP="00773B28">
      <w:pPr>
        <w:spacing w:after="0" w:line="240" w:lineRule="auto"/>
        <w:jc w:val="both"/>
        <w:rPr>
          <w:rFonts w:ascii="Myriad Pro" w:hAnsi="Myriad Pro" w:cs="Myriad Arabic"/>
          <w:b/>
          <w:color w:val="496BB2"/>
          <w:sz w:val="24"/>
          <w:szCs w:val="30"/>
        </w:rPr>
      </w:pPr>
    </w:p>
    <w:p w14:paraId="3CE5C616" w14:textId="77777777" w:rsidR="00FD5A63" w:rsidRDefault="00FD5A63" w:rsidP="00773B28">
      <w:pPr>
        <w:spacing w:after="0" w:line="240" w:lineRule="auto"/>
        <w:jc w:val="both"/>
        <w:rPr>
          <w:rFonts w:ascii="Myriad Pro" w:hAnsi="Myriad Pro" w:cs="Myriad Arabic"/>
          <w:b/>
          <w:color w:val="496BB2"/>
          <w:sz w:val="24"/>
          <w:szCs w:val="30"/>
        </w:rPr>
      </w:pPr>
    </w:p>
    <w:p w14:paraId="00D71E4F" w14:textId="77777777" w:rsidR="00FD5A63" w:rsidRDefault="00FD5A63" w:rsidP="00773B28">
      <w:pPr>
        <w:spacing w:after="0" w:line="240" w:lineRule="auto"/>
        <w:jc w:val="both"/>
        <w:rPr>
          <w:rFonts w:ascii="Myriad Pro" w:hAnsi="Myriad Pro" w:cs="Myriad Arabic"/>
          <w:b/>
          <w:color w:val="496BB2"/>
          <w:sz w:val="24"/>
          <w:szCs w:val="30"/>
        </w:rPr>
      </w:pPr>
    </w:p>
    <w:p w14:paraId="5303FEE0" w14:textId="4824271F" w:rsidR="00773B28" w:rsidRPr="00FD5A63" w:rsidRDefault="00773B28" w:rsidP="00773B28">
      <w:pPr>
        <w:spacing w:after="0" w:line="240" w:lineRule="auto"/>
        <w:jc w:val="both"/>
        <w:rPr>
          <w:rFonts w:ascii="Myriad Pro" w:hAnsi="Myriad Pro" w:cs="Myriad Arabic"/>
          <w:b/>
          <w:color w:val="496BB2"/>
          <w:sz w:val="24"/>
          <w:szCs w:val="24"/>
        </w:rPr>
      </w:pPr>
      <w:r w:rsidRPr="00FD5A63">
        <w:rPr>
          <w:rFonts w:ascii="Myriad Pro" w:hAnsi="Myriad Pro" w:cs="Myriad Arabic"/>
          <w:b/>
          <w:color w:val="496BB2"/>
          <w:sz w:val="24"/>
          <w:szCs w:val="24"/>
        </w:rPr>
        <w:lastRenderedPageBreak/>
        <w:t xml:space="preserve">PRECIOS EN DOLARES (USD) POR PERSONA </w:t>
      </w:r>
      <w:r w:rsidR="003256B1" w:rsidRPr="00FD5A63">
        <w:rPr>
          <w:rFonts w:ascii="Myriad Pro" w:hAnsi="Myriad Pro" w:cs="Myriad Arabic"/>
          <w:b/>
          <w:color w:val="496BB2"/>
          <w:sz w:val="24"/>
          <w:szCs w:val="24"/>
        </w:rPr>
        <w:t>SEGÚN CATEGORÍA</w:t>
      </w:r>
      <w:r w:rsidR="00FD5A63" w:rsidRPr="00FD5A63">
        <w:rPr>
          <w:rFonts w:ascii="Myriad Pro" w:hAnsi="Myriad Pro" w:cs="Myriad Arabic"/>
          <w:b/>
          <w:color w:val="496BB2"/>
          <w:sz w:val="24"/>
          <w:szCs w:val="24"/>
        </w:rPr>
        <w:t>, TEMPORADA</w:t>
      </w:r>
      <w:r w:rsidR="003256B1" w:rsidRPr="00FD5A63">
        <w:rPr>
          <w:rFonts w:ascii="Myriad Pro" w:hAnsi="Myriad Pro" w:cs="Myriad Arabic"/>
          <w:b/>
          <w:color w:val="496BB2"/>
          <w:sz w:val="24"/>
          <w:szCs w:val="24"/>
        </w:rPr>
        <w:t xml:space="preserve"> </w:t>
      </w:r>
      <w:r w:rsidRPr="00FD5A63">
        <w:rPr>
          <w:rFonts w:ascii="Myriad Pro" w:hAnsi="Myriad Pro" w:cs="Myriad Arabic"/>
          <w:b/>
          <w:color w:val="496BB2"/>
          <w:sz w:val="24"/>
          <w:szCs w:val="24"/>
        </w:rPr>
        <w:t>Y TIPO DE HABITACIÓN:</w:t>
      </w:r>
    </w:p>
    <w:p w14:paraId="5B55B436" w14:textId="4C47FCC6" w:rsidR="00773B28" w:rsidRPr="00FD5A63" w:rsidRDefault="00773B28" w:rsidP="00773B28">
      <w:pPr>
        <w:spacing w:after="0" w:line="240" w:lineRule="auto"/>
        <w:jc w:val="both"/>
        <w:rPr>
          <w:rFonts w:ascii="Myriad Pro" w:hAnsi="Myriad Pro" w:cs="Myriad Arabic"/>
          <w:sz w:val="24"/>
          <w:szCs w:val="24"/>
        </w:rPr>
      </w:pPr>
      <w:r w:rsidRPr="00FD5A63">
        <w:rPr>
          <w:rFonts w:ascii="Myriad Pro" w:hAnsi="Myriad Pro" w:cs="Myriad Arabic"/>
          <w:b/>
          <w:bCs/>
          <w:sz w:val="24"/>
          <w:szCs w:val="24"/>
        </w:rPr>
        <w:t>VIGENCIA:</w:t>
      </w:r>
      <w:r w:rsidR="009C5EC7" w:rsidRPr="00FD5A63">
        <w:rPr>
          <w:rFonts w:ascii="Myriad Pro" w:hAnsi="Myriad Pro" w:cs="Myriad Arabic"/>
          <w:sz w:val="24"/>
          <w:szCs w:val="24"/>
        </w:rPr>
        <w:t xml:space="preserve"> </w:t>
      </w:r>
      <w:r w:rsidR="00B2068A" w:rsidRPr="00FD5A63">
        <w:rPr>
          <w:rFonts w:ascii="Myriad Pro" w:hAnsi="Myriad Pro" w:cs="Myriad Arabic"/>
          <w:sz w:val="24"/>
          <w:szCs w:val="24"/>
        </w:rPr>
        <w:t>19 DE OCTUBRE AL 3</w:t>
      </w:r>
      <w:r w:rsidR="00514EFA" w:rsidRPr="00FD5A63">
        <w:rPr>
          <w:rFonts w:ascii="Myriad Pro" w:hAnsi="Myriad Pro" w:cs="Myriad Arabic"/>
          <w:sz w:val="24"/>
          <w:szCs w:val="24"/>
        </w:rPr>
        <w:t>1</w:t>
      </w:r>
      <w:r w:rsidR="00B2068A" w:rsidRPr="00FD5A63">
        <w:rPr>
          <w:rFonts w:ascii="Myriad Pro" w:hAnsi="Myriad Pro" w:cs="Myriad Arabic"/>
          <w:sz w:val="24"/>
          <w:szCs w:val="24"/>
        </w:rPr>
        <w:t xml:space="preserve"> DE JU</w:t>
      </w:r>
      <w:r w:rsidR="00514EFA" w:rsidRPr="00FD5A63">
        <w:rPr>
          <w:rFonts w:ascii="Myriad Pro" w:hAnsi="Myriad Pro" w:cs="Myriad Arabic"/>
          <w:sz w:val="24"/>
          <w:szCs w:val="24"/>
        </w:rPr>
        <w:t>L</w:t>
      </w:r>
      <w:r w:rsidR="00B2068A" w:rsidRPr="00FD5A63">
        <w:rPr>
          <w:rFonts w:ascii="Myriad Pro" w:hAnsi="Myriad Pro" w:cs="Myriad Arabic"/>
          <w:sz w:val="24"/>
          <w:szCs w:val="24"/>
        </w:rPr>
        <w:t>IO</w:t>
      </w:r>
      <w:r w:rsidR="004F779C" w:rsidRPr="00FD5A63">
        <w:rPr>
          <w:rFonts w:ascii="Myriad Pro" w:hAnsi="Myriad Pro" w:cs="Myriad Arabic"/>
          <w:sz w:val="24"/>
          <w:szCs w:val="24"/>
        </w:rPr>
        <w:t xml:space="preserve"> 2027</w:t>
      </w:r>
      <w:r w:rsidR="00230BBA" w:rsidRPr="00FD5A63">
        <w:rPr>
          <w:rFonts w:ascii="Myriad Pro" w:hAnsi="Myriad Pro" w:cs="Myriad Arabic"/>
          <w:sz w:val="24"/>
          <w:szCs w:val="24"/>
        </w:rPr>
        <w:t>.</w:t>
      </w:r>
    </w:p>
    <w:tbl>
      <w:tblPr>
        <w:tblStyle w:val="Tablaconcuadrcula4-nfasis1"/>
        <w:tblW w:w="8789" w:type="dxa"/>
        <w:tblInd w:w="-5" w:type="dxa"/>
        <w:tblLook w:val="04A0" w:firstRow="1" w:lastRow="0" w:firstColumn="1" w:lastColumn="0" w:noHBand="0" w:noVBand="1"/>
      </w:tblPr>
      <w:tblGrid>
        <w:gridCol w:w="1400"/>
        <w:gridCol w:w="3562"/>
        <w:gridCol w:w="1134"/>
        <w:gridCol w:w="1417"/>
        <w:gridCol w:w="1276"/>
      </w:tblGrid>
      <w:tr w:rsidR="00B2068A" w:rsidRPr="008D1D48" w14:paraId="1670093B" w14:textId="77777777" w:rsidTr="0046343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Align w:val="center"/>
          </w:tcPr>
          <w:p w14:paraId="01EF577C" w14:textId="77777777" w:rsidR="00B2068A" w:rsidRPr="008D1D48" w:rsidRDefault="00B2068A" w:rsidP="00463435">
            <w:pPr>
              <w:jc w:val="center"/>
              <w:rPr>
                <w:rFonts w:ascii="Myriad Pro" w:hAnsi="Myriad Pro" w:cs="Myriad Arabic"/>
              </w:rPr>
            </w:pPr>
            <w:r w:rsidRPr="008D1D48">
              <w:rPr>
                <w:rFonts w:ascii="Myriad Pro" w:hAnsi="Myriad Pro" w:cs="Myriad Arabic"/>
              </w:rPr>
              <w:t>CATEGORÍA</w:t>
            </w:r>
          </w:p>
        </w:tc>
        <w:tc>
          <w:tcPr>
            <w:tcW w:w="3562" w:type="dxa"/>
            <w:vAlign w:val="center"/>
          </w:tcPr>
          <w:p w14:paraId="412227E3" w14:textId="4D69BAA9" w:rsidR="00B2068A" w:rsidRPr="008D1D48" w:rsidRDefault="00B2068A" w:rsidP="00463435">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Pr>
                <w:rFonts w:ascii="Myriad Pro" w:hAnsi="Myriad Pro" w:cs="Myriad Arabic"/>
              </w:rPr>
              <w:t>TEMPORADA</w:t>
            </w:r>
          </w:p>
        </w:tc>
        <w:tc>
          <w:tcPr>
            <w:tcW w:w="1134" w:type="dxa"/>
            <w:vAlign w:val="center"/>
          </w:tcPr>
          <w:p w14:paraId="398E31CA" w14:textId="3E1184D8" w:rsidR="00B2068A" w:rsidRPr="008D1D48" w:rsidRDefault="00B2068A" w:rsidP="00463435">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8D1D48">
              <w:rPr>
                <w:rFonts w:ascii="Myriad Pro" w:hAnsi="Myriad Pro" w:cs="Myriad Arabic"/>
              </w:rPr>
              <w:t>DOBLE</w:t>
            </w:r>
          </w:p>
        </w:tc>
        <w:tc>
          <w:tcPr>
            <w:tcW w:w="1417" w:type="dxa"/>
            <w:vAlign w:val="center"/>
          </w:tcPr>
          <w:p w14:paraId="1F18DB5E" w14:textId="77777777" w:rsidR="00B2068A" w:rsidRPr="008D1D48" w:rsidRDefault="00B2068A" w:rsidP="00463435">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8D1D48">
              <w:rPr>
                <w:rFonts w:ascii="Myriad Pro" w:hAnsi="Myriad Pro" w:cs="Myriad Arabic"/>
              </w:rPr>
              <w:t>SENCILLA</w:t>
            </w:r>
          </w:p>
        </w:tc>
        <w:tc>
          <w:tcPr>
            <w:tcW w:w="1276" w:type="dxa"/>
            <w:vAlign w:val="center"/>
          </w:tcPr>
          <w:p w14:paraId="17A4557B" w14:textId="77777777" w:rsidR="00B2068A" w:rsidRPr="008D1D48" w:rsidRDefault="00B2068A" w:rsidP="00463435">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8D1D48">
              <w:rPr>
                <w:rFonts w:ascii="Myriad Pro" w:hAnsi="Myriad Pro" w:cs="Myriad Arabic"/>
              </w:rPr>
              <w:t>TRIPLE</w:t>
            </w:r>
          </w:p>
        </w:tc>
      </w:tr>
      <w:tr w:rsidR="00C94234" w:rsidRPr="008D1D48" w14:paraId="194D634D"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restart"/>
            <w:vAlign w:val="center"/>
          </w:tcPr>
          <w:p w14:paraId="27A471C6" w14:textId="5A6BBB10" w:rsidR="00C94234" w:rsidRPr="0070185E" w:rsidRDefault="00C94234" w:rsidP="00463435">
            <w:pPr>
              <w:jc w:val="center"/>
              <w:rPr>
                <w:rFonts w:ascii="Myriad Pro" w:hAnsi="Myriad Pro" w:cs="Myriad Arabic"/>
                <w:bCs w:val="0"/>
              </w:rPr>
            </w:pPr>
            <w:r w:rsidRPr="0070185E">
              <w:rPr>
                <w:rFonts w:ascii="Myriad Pro" w:hAnsi="Myriad Pro" w:cs="Myriad Arabic"/>
                <w:bCs w:val="0"/>
              </w:rPr>
              <w:t>TURISTA</w:t>
            </w:r>
          </w:p>
        </w:tc>
        <w:tc>
          <w:tcPr>
            <w:tcW w:w="3562" w:type="dxa"/>
            <w:vAlign w:val="center"/>
          </w:tcPr>
          <w:p w14:paraId="6416425A" w14:textId="2ECE1E5B"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19 – 30 OCT</w:t>
            </w:r>
            <w:r w:rsidRPr="00255569">
              <w:rPr>
                <w:rFonts w:ascii="Myriad Pro" w:hAnsi="Myriad Pro" w:cs="Myriad Arabic"/>
                <w:bCs/>
                <w:color w:val="0070C0"/>
              </w:rPr>
              <w:t xml:space="preserve"> </w:t>
            </w:r>
            <w:r w:rsidRPr="00255569">
              <w:rPr>
                <w:rFonts w:ascii="Myriad Pro" w:hAnsi="Myriad Pro" w:cs="Myriad Arabic"/>
                <w:b/>
                <w:bCs/>
                <w:color w:val="0070C0"/>
              </w:rPr>
              <w:t xml:space="preserve">/ </w:t>
            </w:r>
            <w:r>
              <w:rPr>
                <w:rFonts w:ascii="Myriad Pro" w:hAnsi="Myriad Pro" w:cs="Myriad Arabic"/>
                <w:bCs/>
              </w:rPr>
              <w:t xml:space="preserve">03 – 13 NOV </w:t>
            </w:r>
            <w:r w:rsidRPr="00E84CA4">
              <w:rPr>
                <w:rFonts w:ascii="Myriad Pro" w:hAnsi="Myriad Pro" w:cs="Myriad Arabic"/>
                <w:b/>
                <w:color w:val="0070C0"/>
              </w:rPr>
              <w:t>/</w:t>
            </w:r>
            <w:r>
              <w:rPr>
                <w:rFonts w:ascii="Myriad Pro" w:hAnsi="Myriad Pro" w:cs="Myriad Arabic"/>
                <w:bCs/>
              </w:rPr>
              <w:t xml:space="preserve"> 17 – 18 NOV </w:t>
            </w:r>
            <w:r w:rsidRPr="00E84CA4">
              <w:rPr>
                <w:rFonts w:ascii="Myriad Pro" w:hAnsi="Myriad Pro" w:cs="Myriad Arabic"/>
                <w:b/>
                <w:color w:val="0070C0"/>
              </w:rPr>
              <w:t>/</w:t>
            </w:r>
            <w:r>
              <w:rPr>
                <w:rFonts w:ascii="Myriad Pro" w:hAnsi="Myriad Pro" w:cs="Myriad Arabic"/>
                <w:bCs/>
              </w:rPr>
              <w:t xml:space="preserve"> 22 – 30 NOV </w:t>
            </w:r>
            <w:r w:rsidRPr="00E84CA4">
              <w:rPr>
                <w:rFonts w:ascii="Myriad Pro" w:hAnsi="Myriad Pro" w:cs="Myriad Arabic"/>
                <w:b/>
              </w:rPr>
              <w:t>2026</w:t>
            </w:r>
          </w:p>
        </w:tc>
        <w:tc>
          <w:tcPr>
            <w:tcW w:w="1134" w:type="dxa"/>
            <w:vAlign w:val="center"/>
          </w:tcPr>
          <w:p w14:paraId="1C5AE9FA" w14:textId="611222CE" w:rsidR="00C94234" w:rsidRPr="00055548"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Pr>
                <w:rFonts w:ascii="Myriad Pro" w:hAnsi="Myriad Pro" w:cs="Myriad Arabic"/>
                <w:bCs/>
              </w:rPr>
              <w:t>1,255</w:t>
            </w:r>
          </w:p>
        </w:tc>
        <w:tc>
          <w:tcPr>
            <w:tcW w:w="1417" w:type="dxa"/>
            <w:vAlign w:val="center"/>
          </w:tcPr>
          <w:p w14:paraId="66CEEEFD" w14:textId="739177BF" w:rsidR="00C94234" w:rsidRPr="00055548"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Pr>
                <w:rFonts w:ascii="Myriad Pro" w:hAnsi="Myriad Pro" w:cs="Myriad Arabic"/>
                <w:bCs/>
              </w:rPr>
              <w:t>2,215</w:t>
            </w:r>
          </w:p>
        </w:tc>
        <w:tc>
          <w:tcPr>
            <w:tcW w:w="1276" w:type="dxa"/>
            <w:vAlign w:val="center"/>
          </w:tcPr>
          <w:p w14:paraId="2BB35194" w14:textId="010AFD91" w:rsidR="00C94234" w:rsidRPr="00055548"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Pr>
                <w:rFonts w:ascii="Myriad Pro" w:hAnsi="Myriad Pro" w:cs="Myriad Arabic"/>
                <w:bCs/>
              </w:rPr>
              <w:t>1,160</w:t>
            </w:r>
          </w:p>
        </w:tc>
      </w:tr>
      <w:tr w:rsidR="00C94234" w:rsidRPr="008D1D48" w14:paraId="67BA2EA0"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2F8EEFCC" w14:textId="77777777" w:rsidR="00C94234" w:rsidRPr="0070185E" w:rsidRDefault="00C94234" w:rsidP="00463435">
            <w:pPr>
              <w:jc w:val="center"/>
              <w:rPr>
                <w:rFonts w:ascii="Myriad Pro" w:hAnsi="Myriad Pro" w:cs="Myriad Arabic"/>
              </w:rPr>
            </w:pPr>
          </w:p>
        </w:tc>
        <w:tc>
          <w:tcPr>
            <w:tcW w:w="3562" w:type="dxa"/>
            <w:vAlign w:val="center"/>
          </w:tcPr>
          <w:p w14:paraId="19923788" w14:textId="79FDC4D5" w:rsidR="00C94234"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 27 DIC </w:t>
            </w:r>
            <w:r w:rsidRPr="00E84CA4">
              <w:rPr>
                <w:rFonts w:ascii="Myriad Pro" w:hAnsi="Myriad Pro" w:cs="Myriad Arabic"/>
                <w:b/>
              </w:rPr>
              <w:t>2026</w:t>
            </w:r>
          </w:p>
        </w:tc>
        <w:tc>
          <w:tcPr>
            <w:tcW w:w="1134" w:type="dxa"/>
            <w:vAlign w:val="center"/>
          </w:tcPr>
          <w:p w14:paraId="19692EC1" w14:textId="1CCA960C"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sidR="00F07286">
              <w:rPr>
                <w:rFonts w:ascii="Myriad Pro" w:hAnsi="Myriad Pro" w:cs="Myriad Arabic"/>
                <w:bCs/>
              </w:rPr>
              <w:t>1,245</w:t>
            </w:r>
          </w:p>
        </w:tc>
        <w:tc>
          <w:tcPr>
            <w:tcW w:w="1417" w:type="dxa"/>
            <w:vAlign w:val="center"/>
          </w:tcPr>
          <w:p w14:paraId="73336D7D" w14:textId="3ECA6796"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sidR="00F07286">
              <w:rPr>
                <w:rFonts w:ascii="Myriad Pro" w:hAnsi="Myriad Pro" w:cs="Myriad Arabic"/>
                <w:bCs/>
              </w:rPr>
              <w:t>2,195</w:t>
            </w:r>
          </w:p>
        </w:tc>
        <w:tc>
          <w:tcPr>
            <w:tcW w:w="1276" w:type="dxa"/>
            <w:vAlign w:val="center"/>
          </w:tcPr>
          <w:p w14:paraId="16FC4A46" w14:textId="2C2785A4"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BA36E5">
              <w:rPr>
                <w:rFonts w:ascii="Myriad Pro" w:hAnsi="Myriad Pro" w:cs="Myriad Arabic"/>
                <w:bCs/>
              </w:rPr>
              <w:t>$</w:t>
            </w:r>
            <w:r w:rsidR="00F07286">
              <w:rPr>
                <w:rFonts w:ascii="Myriad Pro" w:hAnsi="Myriad Pro" w:cs="Myriad Arabic"/>
                <w:bCs/>
              </w:rPr>
              <w:t>1,155</w:t>
            </w:r>
          </w:p>
        </w:tc>
      </w:tr>
      <w:tr w:rsidR="00C94234" w:rsidRPr="008D1D48" w14:paraId="62446C7D"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6A186750" w14:textId="77777777" w:rsidR="00C94234" w:rsidRPr="0070185E" w:rsidRDefault="00C94234" w:rsidP="00463435">
            <w:pPr>
              <w:jc w:val="center"/>
              <w:rPr>
                <w:rFonts w:ascii="Myriad Pro" w:hAnsi="Myriad Pro" w:cs="Myriad Arabic"/>
              </w:rPr>
            </w:pPr>
          </w:p>
        </w:tc>
        <w:tc>
          <w:tcPr>
            <w:tcW w:w="3562" w:type="dxa"/>
            <w:vAlign w:val="center"/>
          </w:tcPr>
          <w:p w14:paraId="4540633F" w14:textId="57BCC68F" w:rsidR="00C94234"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02 ENE – 28 FEB </w:t>
            </w:r>
            <w:r w:rsidRPr="00E84CA4">
              <w:rPr>
                <w:rFonts w:ascii="Myriad Pro" w:hAnsi="Myriad Pro" w:cs="Myriad Arabic"/>
                <w:b/>
              </w:rPr>
              <w:t>2027</w:t>
            </w:r>
          </w:p>
        </w:tc>
        <w:tc>
          <w:tcPr>
            <w:tcW w:w="1134" w:type="dxa"/>
            <w:vAlign w:val="center"/>
          </w:tcPr>
          <w:p w14:paraId="522C330A" w14:textId="0E22420D"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1,415</w:t>
            </w:r>
          </w:p>
        </w:tc>
        <w:tc>
          <w:tcPr>
            <w:tcW w:w="1417" w:type="dxa"/>
            <w:vAlign w:val="center"/>
          </w:tcPr>
          <w:p w14:paraId="04AEE798" w14:textId="534C9C87"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2,500</w:t>
            </w:r>
          </w:p>
        </w:tc>
        <w:tc>
          <w:tcPr>
            <w:tcW w:w="1276" w:type="dxa"/>
            <w:vAlign w:val="center"/>
          </w:tcPr>
          <w:p w14:paraId="44F76758" w14:textId="3D1DBC89"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1,305</w:t>
            </w:r>
          </w:p>
        </w:tc>
      </w:tr>
      <w:tr w:rsidR="00C94234" w:rsidRPr="008D1D48" w14:paraId="63556992"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65F420B0" w14:textId="77777777" w:rsidR="00C94234" w:rsidRPr="0070185E" w:rsidRDefault="00C94234" w:rsidP="00463435">
            <w:pPr>
              <w:jc w:val="center"/>
              <w:rPr>
                <w:rFonts w:ascii="Myriad Pro" w:hAnsi="Myriad Pro" w:cs="Myriad Arabic"/>
              </w:rPr>
            </w:pPr>
          </w:p>
        </w:tc>
        <w:tc>
          <w:tcPr>
            <w:tcW w:w="3562" w:type="dxa"/>
            <w:vAlign w:val="center"/>
          </w:tcPr>
          <w:p w14:paraId="6196ECF5" w14:textId="49D2CC8D" w:rsidR="00C94234"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 31 MAR </w:t>
            </w:r>
            <w:r w:rsidRPr="00E84CA4">
              <w:rPr>
                <w:rFonts w:ascii="Myriad Pro" w:hAnsi="Myriad Pro" w:cs="Myriad Arabic"/>
                <w:b/>
              </w:rPr>
              <w:t>2027</w:t>
            </w:r>
          </w:p>
        </w:tc>
        <w:tc>
          <w:tcPr>
            <w:tcW w:w="1134" w:type="dxa"/>
            <w:vAlign w:val="center"/>
          </w:tcPr>
          <w:p w14:paraId="760D57DB" w14:textId="340CBDDA"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7286">
              <w:rPr>
                <w:rFonts w:ascii="Myriad Pro" w:hAnsi="Myriad Pro" w:cs="Myriad Arabic"/>
                <w:bCs/>
              </w:rPr>
              <w:t>1,420</w:t>
            </w:r>
          </w:p>
        </w:tc>
        <w:tc>
          <w:tcPr>
            <w:tcW w:w="1417" w:type="dxa"/>
            <w:vAlign w:val="center"/>
          </w:tcPr>
          <w:p w14:paraId="78F05920" w14:textId="042370A7"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7286">
              <w:rPr>
                <w:rFonts w:ascii="Myriad Pro" w:hAnsi="Myriad Pro" w:cs="Myriad Arabic"/>
                <w:bCs/>
              </w:rPr>
              <w:t>2,505</w:t>
            </w:r>
          </w:p>
        </w:tc>
        <w:tc>
          <w:tcPr>
            <w:tcW w:w="1276" w:type="dxa"/>
            <w:vAlign w:val="center"/>
          </w:tcPr>
          <w:p w14:paraId="37982879" w14:textId="17315C85"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7286">
              <w:rPr>
                <w:rFonts w:ascii="Myriad Pro" w:hAnsi="Myriad Pro" w:cs="Myriad Arabic"/>
                <w:bCs/>
              </w:rPr>
              <w:t>1,305</w:t>
            </w:r>
          </w:p>
        </w:tc>
      </w:tr>
      <w:tr w:rsidR="00C94234" w:rsidRPr="008D1D48" w14:paraId="4CFB6D9D"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3B28F55C" w14:textId="77777777" w:rsidR="00C94234" w:rsidRPr="0070185E" w:rsidRDefault="00C94234" w:rsidP="00463435">
            <w:pPr>
              <w:jc w:val="center"/>
              <w:rPr>
                <w:rFonts w:ascii="Myriad Pro" w:hAnsi="Myriad Pro" w:cs="Myriad Arabic"/>
              </w:rPr>
            </w:pPr>
          </w:p>
        </w:tc>
        <w:tc>
          <w:tcPr>
            <w:tcW w:w="3562" w:type="dxa"/>
            <w:vAlign w:val="center"/>
          </w:tcPr>
          <w:p w14:paraId="2D599068" w14:textId="582ABDD6" w:rsidR="00C94234"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01 – 30 ABR </w:t>
            </w:r>
            <w:r w:rsidRPr="00E84CA4">
              <w:rPr>
                <w:rFonts w:ascii="Myriad Pro" w:hAnsi="Myriad Pro" w:cs="Myriad Arabic"/>
                <w:b/>
              </w:rPr>
              <w:t>2027</w:t>
            </w:r>
          </w:p>
        </w:tc>
        <w:tc>
          <w:tcPr>
            <w:tcW w:w="1134" w:type="dxa"/>
            <w:vAlign w:val="center"/>
          </w:tcPr>
          <w:p w14:paraId="6005B248" w14:textId="77D998D0"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4C48">
              <w:rPr>
                <w:rFonts w:ascii="Myriad Pro" w:hAnsi="Myriad Pro" w:cs="Myriad Arabic"/>
                <w:bCs/>
              </w:rPr>
              <w:t>1,345</w:t>
            </w:r>
          </w:p>
        </w:tc>
        <w:tc>
          <w:tcPr>
            <w:tcW w:w="1417" w:type="dxa"/>
            <w:vAlign w:val="center"/>
          </w:tcPr>
          <w:p w14:paraId="55955F74" w14:textId="1F5C0E08"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4C48">
              <w:rPr>
                <w:rFonts w:ascii="Myriad Pro" w:hAnsi="Myriad Pro" w:cs="Myriad Arabic"/>
                <w:bCs/>
              </w:rPr>
              <w:t>2,370</w:t>
            </w:r>
          </w:p>
        </w:tc>
        <w:tc>
          <w:tcPr>
            <w:tcW w:w="1276" w:type="dxa"/>
            <w:vAlign w:val="center"/>
          </w:tcPr>
          <w:p w14:paraId="5E7BC32D" w14:textId="2AF49916" w:rsidR="00C94234" w:rsidRPr="00C317DB" w:rsidRDefault="00C94234"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F04C48">
              <w:rPr>
                <w:rFonts w:ascii="Myriad Pro" w:hAnsi="Myriad Pro" w:cs="Myriad Arabic"/>
                <w:bCs/>
              </w:rPr>
              <w:t>1,340</w:t>
            </w:r>
          </w:p>
        </w:tc>
      </w:tr>
      <w:tr w:rsidR="00C94234" w:rsidRPr="008D1D48" w14:paraId="6C11290A"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5586AEA2" w14:textId="77777777" w:rsidR="00C94234" w:rsidRPr="0070185E" w:rsidRDefault="00C94234" w:rsidP="00463435">
            <w:pPr>
              <w:jc w:val="center"/>
              <w:rPr>
                <w:rFonts w:ascii="Myriad Pro" w:hAnsi="Myriad Pro" w:cs="Myriad Arabic"/>
              </w:rPr>
            </w:pPr>
          </w:p>
        </w:tc>
        <w:tc>
          <w:tcPr>
            <w:tcW w:w="3562" w:type="dxa"/>
            <w:vAlign w:val="center"/>
          </w:tcPr>
          <w:p w14:paraId="2AE671AB" w14:textId="4327D3BE" w:rsidR="00C94234"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MAY – 30 JUN </w:t>
            </w:r>
            <w:r w:rsidRPr="00E84CA4">
              <w:rPr>
                <w:rFonts w:ascii="Myriad Pro" w:hAnsi="Myriad Pro" w:cs="Myriad Arabic"/>
                <w:b/>
              </w:rPr>
              <w:t>2027</w:t>
            </w:r>
          </w:p>
        </w:tc>
        <w:tc>
          <w:tcPr>
            <w:tcW w:w="1134" w:type="dxa"/>
            <w:vAlign w:val="center"/>
          </w:tcPr>
          <w:p w14:paraId="65A3676A" w14:textId="7C40A75D"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7813EC">
              <w:rPr>
                <w:rFonts w:ascii="Myriad Pro" w:hAnsi="Myriad Pro" w:cs="Myriad Arabic"/>
                <w:bCs/>
              </w:rPr>
              <w:t>1,350</w:t>
            </w:r>
          </w:p>
        </w:tc>
        <w:tc>
          <w:tcPr>
            <w:tcW w:w="1417" w:type="dxa"/>
            <w:vAlign w:val="center"/>
          </w:tcPr>
          <w:p w14:paraId="48C3337C" w14:textId="731CF5C6"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7813EC">
              <w:rPr>
                <w:rFonts w:ascii="Myriad Pro" w:hAnsi="Myriad Pro" w:cs="Myriad Arabic"/>
                <w:bCs/>
              </w:rPr>
              <w:t>2,385</w:t>
            </w:r>
          </w:p>
        </w:tc>
        <w:tc>
          <w:tcPr>
            <w:tcW w:w="1276" w:type="dxa"/>
            <w:vAlign w:val="center"/>
          </w:tcPr>
          <w:p w14:paraId="039AFE0F" w14:textId="46994008" w:rsidR="00C94234" w:rsidRPr="00C317DB" w:rsidRDefault="00C94234"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8C0C6C">
              <w:rPr>
                <w:rFonts w:ascii="Myriad Pro" w:hAnsi="Myriad Pro" w:cs="Myriad Arabic"/>
                <w:bCs/>
              </w:rPr>
              <w:t>$</w:t>
            </w:r>
            <w:r w:rsidR="007813EC">
              <w:rPr>
                <w:rFonts w:ascii="Myriad Pro" w:hAnsi="Myriad Pro" w:cs="Myriad Arabic"/>
                <w:bCs/>
              </w:rPr>
              <w:t>1,255</w:t>
            </w:r>
          </w:p>
        </w:tc>
      </w:tr>
      <w:tr w:rsidR="005345FF" w:rsidRPr="008D1D48" w14:paraId="61B47618"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restart"/>
            <w:shd w:val="clear" w:color="auto" w:fill="auto"/>
            <w:vAlign w:val="center"/>
          </w:tcPr>
          <w:p w14:paraId="79BD9BDC" w14:textId="384A1268" w:rsidR="005345FF" w:rsidRPr="0070185E" w:rsidRDefault="005345FF" w:rsidP="00463435">
            <w:pPr>
              <w:jc w:val="center"/>
              <w:rPr>
                <w:rFonts w:ascii="Myriad Pro" w:hAnsi="Myriad Pro" w:cs="Myriad Arabic"/>
              </w:rPr>
            </w:pPr>
            <w:r w:rsidRPr="0070185E">
              <w:rPr>
                <w:rFonts w:ascii="Myriad Pro" w:hAnsi="Myriad Pro" w:cs="Myriad Arabic"/>
                <w:bCs w:val="0"/>
              </w:rPr>
              <w:t>PRIMERA</w:t>
            </w:r>
          </w:p>
        </w:tc>
        <w:tc>
          <w:tcPr>
            <w:tcW w:w="3562" w:type="dxa"/>
            <w:vAlign w:val="center"/>
          </w:tcPr>
          <w:p w14:paraId="1F5CA16D" w14:textId="3E259898"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19 – 30 OCT</w:t>
            </w:r>
            <w:r w:rsidRPr="00255569">
              <w:rPr>
                <w:rFonts w:ascii="Myriad Pro" w:hAnsi="Myriad Pro" w:cs="Myriad Arabic"/>
                <w:bCs/>
                <w:color w:val="0070C0"/>
              </w:rPr>
              <w:t xml:space="preserve"> </w:t>
            </w:r>
            <w:r w:rsidRPr="00255569">
              <w:rPr>
                <w:rFonts w:ascii="Myriad Pro" w:hAnsi="Myriad Pro" w:cs="Myriad Arabic"/>
                <w:b/>
                <w:bCs/>
                <w:color w:val="0070C0"/>
              </w:rPr>
              <w:t xml:space="preserve">/ </w:t>
            </w:r>
            <w:r>
              <w:rPr>
                <w:rFonts w:ascii="Myriad Pro" w:hAnsi="Myriad Pro" w:cs="Myriad Arabic"/>
                <w:bCs/>
              </w:rPr>
              <w:t xml:space="preserve">03 – 13 NOV </w:t>
            </w:r>
            <w:r w:rsidRPr="00E84CA4">
              <w:rPr>
                <w:rFonts w:ascii="Myriad Pro" w:hAnsi="Myriad Pro" w:cs="Myriad Arabic"/>
                <w:b/>
                <w:color w:val="0070C0"/>
              </w:rPr>
              <w:t>/</w:t>
            </w:r>
            <w:r>
              <w:rPr>
                <w:rFonts w:ascii="Myriad Pro" w:hAnsi="Myriad Pro" w:cs="Myriad Arabic"/>
                <w:bCs/>
              </w:rPr>
              <w:t xml:space="preserve"> 17 – 18 NOV </w:t>
            </w:r>
            <w:r w:rsidRPr="00E84CA4">
              <w:rPr>
                <w:rFonts w:ascii="Myriad Pro" w:hAnsi="Myriad Pro" w:cs="Myriad Arabic"/>
                <w:b/>
                <w:color w:val="0070C0"/>
              </w:rPr>
              <w:t>/</w:t>
            </w:r>
            <w:r>
              <w:rPr>
                <w:rFonts w:ascii="Myriad Pro" w:hAnsi="Myriad Pro" w:cs="Myriad Arabic"/>
                <w:bCs/>
              </w:rPr>
              <w:t xml:space="preserve"> 22 – 30 NOV </w:t>
            </w:r>
            <w:r w:rsidRPr="00E84CA4">
              <w:rPr>
                <w:rFonts w:ascii="Myriad Pro" w:hAnsi="Myriad Pro" w:cs="Myriad Arabic"/>
                <w:b/>
              </w:rPr>
              <w:t>2026</w:t>
            </w:r>
          </w:p>
        </w:tc>
        <w:tc>
          <w:tcPr>
            <w:tcW w:w="1134" w:type="dxa"/>
            <w:vAlign w:val="center"/>
          </w:tcPr>
          <w:p w14:paraId="00BD8C96" w14:textId="7E9DC65E" w:rsidR="005345FF" w:rsidRPr="00055548"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982913">
              <w:rPr>
                <w:rFonts w:ascii="Myriad Pro" w:hAnsi="Myriad Pro" w:cs="Myriad Arabic"/>
                <w:bCs/>
              </w:rPr>
              <w:t>1,660</w:t>
            </w:r>
          </w:p>
        </w:tc>
        <w:tc>
          <w:tcPr>
            <w:tcW w:w="1417" w:type="dxa"/>
            <w:vAlign w:val="center"/>
          </w:tcPr>
          <w:p w14:paraId="02C71390" w14:textId="7D26F93D" w:rsidR="005345FF" w:rsidRPr="00055548"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982913">
              <w:rPr>
                <w:rFonts w:ascii="Myriad Pro" w:hAnsi="Myriad Pro" w:cs="Myriad Arabic"/>
                <w:bCs/>
              </w:rPr>
              <w:t>2,955</w:t>
            </w:r>
          </w:p>
        </w:tc>
        <w:tc>
          <w:tcPr>
            <w:tcW w:w="1276" w:type="dxa"/>
            <w:vAlign w:val="center"/>
          </w:tcPr>
          <w:p w14:paraId="2A463037" w14:textId="4DD5F1A0" w:rsidR="005345FF" w:rsidRPr="00055548"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982913">
              <w:rPr>
                <w:rFonts w:ascii="Myriad Pro" w:hAnsi="Myriad Pro" w:cs="Myriad Arabic"/>
                <w:bCs/>
              </w:rPr>
              <w:t>1,550</w:t>
            </w:r>
          </w:p>
        </w:tc>
      </w:tr>
      <w:tr w:rsidR="005345FF" w:rsidRPr="008D1D48" w14:paraId="7D87E441"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7A2FE015" w14:textId="77777777" w:rsidR="005345FF" w:rsidRPr="0070185E" w:rsidRDefault="005345FF" w:rsidP="00463435">
            <w:pPr>
              <w:jc w:val="center"/>
              <w:rPr>
                <w:rFonts w:ascii="Myriad Pro" w:hAnsi="Myriad Pro" w:cs="Myriad Arabic"/>
              </w:rPr>
            </w:pPr>
          </w:p>
        </w:tc>
        <w:tc>
          <w:tcPr>
            <w:tcW w:w="3562" w:type="dxa"/>
            <w:vAlign w:val="center"/>
          </w:tcPr>
          <w:p w14:paraId="19B477AC" w14:textId="0B1DA9DD"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 27 DIC </w:t>
            </w:r>
            <w:r w:rsidRPr="00E84CA4">
              <w:rPr>
                <w:rFonts w:ascii="Myriad Pro" w:hAnsi="Myriad Pro" w:cs="Myriad Arabic"/>
                <w:b/>
              </w:rPr>
              <w:t>2026</w:t>
            </w:r>
          </w:p>
        </w:tc>
        <w:tc>
          <w:tcPr>
            <w:tcW w:w="1134" w:type="dxa"/>
            <w:vAlign w:val="center"/>
          </w:tcPr>
          <w:p w14:paraId="3B5FC6A5" w14:textId="5923155B"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874F55">
              <w:rPr>
                <w:rFonts w:ascii="Myriad Pro" w:hAnsi="Myriad Pro" w:cs="Myriad Arabic"/>
                <w:bCs/>
              </w:rPr>
              <w:t>1,615</w:t>
            </w:r>
          </w:p>
        </w:tc>
        <w:tc>
          <w:tcPr>
            <w:tcW w:w="1417" w:type="dxa"/>
            <w:vAlign w:val="center"/>
          </w:tcPr>
          <w:p w14:paraId="64547484" w14:textId="7D8198C1"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874F55">
              <w:rPr>
                <w:rFonts w:ascii="Myriad Pro" w:hAnsi="Myriad Pro" w:cs="Myriad Arabic"/>
                <w:bCs/>
              </w:rPr>
              <w:t>2,870</w:t>
            </w:r>
          </w:p>
        </w:tc>
        <w:tc>
          <w:tcPr>
            <w:tcW w:w="1276" w:type="dxa"/>
            <w:vAlign w:val="center"/>
          </w:tcPr>
          <w:p w14:paraId="1706DE39" w14:textId="59855562"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E9393D">
              <w:rPr>
                <w:rFonts w:ascii="Myriad Pro" w:hAnsi="Myriad Pro" w:cs="Myriad Arabic"/>
                <w:bCs/>
              </w:rPr>
              <w:t>$</w:t>
            </w:r>
            <w:r w:rsidR="00874F55">
              <w:rPr>
                <w:rFonts w:ascii="Myriad Pro" w:hAnsi="Myriad Pro" w:cs="Myriad Arabic"/>
                <w:bCs/>
              </w:rPr>
              <w:t>1,515</w:t>
            </w:r>
          </w:p>
        </w:tc>
      </w:tr>
      <w:tr w:rsidR="005345FF" w:rsidRPr="008D1D48" w14:paraId="2979D83F"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shd w:val="clear" w:color="auto" w:fill="auto"/>
            <w:vAlign w:val="center"/>
          </w:tcPr>
          <w:p w14:paraId="4E515B3D" w14:textId="77777777" w:rsidR="005345FF" w:rsidRPr="0070185E" w:rsidRDefault="005345FF" w:rsidP="00463435">
            <w:pPr>
              <w:jc w:val="center"/>
              <w:rPr>
                <w:rFonts w:ascii="Myriad Pro" w:hAnsi="Myriad Pro" w:cs="Myriad Arabic"/>
              </w:rPr>
            </w:pPr>
          </w:p>
        </w:tc>
        <w:tc>
          <w:tcPr>
            <w:tcW w:w="3562" w:type="dxa"/>
            <w:vAlign w:val="center"/>
          </w:tcPr>
          <w:p w14:paraId="22261D8F" w14:textId="0C0A43CD"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02 ENE – 28 FEB </w:t>
            </w:r>
            <w:r w:rsidRPr="00E84CA4">
              <w:rPr>
                <w:rFonts w:ascii="Myriad Pro" w:hAnsi="Myriad Pro" w:cs="Myriad Arabic"/>
                <w:b/>
              </w:rPr>
              <w:t>2027</w:t>
            </w:r>
          </w:p>
        </w:tc>
        <w:tc>
          <w:tcPr>
            <w:tcW w:w="1134" w:type="dxa"/>
            <w:vAlign w:val="center"/>
          </w:tcPr>
          <w:p w14:paraId="2B48CE18" w14:textId="5ADFE959"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1,800</w:t>
            </w:r>
          </w:p>
        </w:tc>
        <w:tc>
          <w:tcPr>
            <w:tcW w:w="1417" w:type="dxa"/>
            <w:vAlign w:val="center"/>
          </w:tcPr>
          <w:p w14:paraId="23172BB6" w14:textId="5B07E2CF"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3,190</w:t>
            </w:r>
          </w:p>
        </w:tc>
        <w:tc>
          <w:tcPr>
            <w:tcW w:w="1276" w:type="dxa"/>
            <w:vAlign w:val="center"/>
          </w:tcPr>
          <w:p w14:paraId="4AF4B969" w14:textId="5894F31E"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1,680</w:t>
            </w:r>
          </w:p>
        </w:tc>
      </w:tr>
      <w:tr w:rsidR="005345FF" w:rsidRPr="008D1D48" w14:paraId="25B3601D"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3E957722" w14:textId="77777777" w:rsidR="005345FF" w:rsidRPr="0070185E" w:rsidRDefault="005345FF" w:rsidP="00463435">
            <w:pPr>
              <w:jc w:val="center"/>
              <w:rPr>
                <w:rFonts w:ascii="Myriad Pro" w:hAnsi="Myriad Pro" w:cs="Myriad Arabic"/>
              </w:rPr>
            </w:pPr>
          </w:p>
        </w:tc>
        <w:tc>
          <w:tcPr>
            <w:tcW w:w="3562" w:type="dxa"/>
            <w:vAlign w:val="center"/>
          </w:tcPr>
          <w:p w14:paraId="070824F4" w14:textId="00D7D203"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 31 MAR </w:t>
            </w:r>
            <w:r w:rsidRPr="00E84CA4">
              <w:rPr>
                <w:rFonts w:ascii="Myriad Pro" w:hAnsi="Myriad Pro" w:cs="Myriad Arabic"/>
                <w:b/>
              </w:rPr>
              <w:t>2027</w:t>
            </w:r>
          </w:p>
        </w:tc>
        <w:tc>
          <w:tcPr>
            <w:tcW w:w="1134" w:type="dxa"/>
            <w:vAlign w:val="center"/>
          </w:tcPr>
          <w:p w14:paraId="5E7E50B2" w14:textId="06D4CCCF"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1,815</w:t>
            </w:r>
          </w:p>
        </w:tc>
        <w:tc>
          <w:tcPr>
            <w:tcW w:w="1417" w:type="dxa"/>
            <w:vAlign w:val="center"/>
          </w:tcPr>
          <w:p w14:paraId="2EEAB560" w14:textId="3C63A3B0"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3,225</w:t>
            </w:r>
          </w:p>
        </w:tc>
        <w:tc>
          <w:tcPr>
            <w:tcW w:w="1276" w:type="dxa"/>
            <w:vAlign w:val="center"/>
          </w:tcPr>
          <w:p w14:paraId="7D3CEF40" w14:textId="07883DF7"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1,695</w:t>
            </w:r>
          </w:p>
        </w:tc>
      </w:tr>
      <w:tr w:rsidR="005345FF" w:rsidRPr="008D1D48" w14:paraId="1E279F71"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shd w:val="clear" w:color="auto" w:fill="auto"/>
            <w:vAlign w:val="center"/>
          </w:tcPr>
          <w:p w14:paraId="5D815C5D" w14:textId="77777777" w:rsidR="005345FF" w:rsidRPr="0070185E" w:rsidRDefault="005345FF" w:rsidP="00463435">
            <w:pPr>
              <w:jc w:val="center"/>
              <w:rPr>
                <w:rFonts w:ascii="Myriad Pro" w:hAnsi="Myriad Pro" w:cs="Myriad Arabic"/>
              </w:rPr>
            </w:pPr>
          </w:p>
        </w:tc>
        <w:tc>
          <w:tcPr>
            <w:tcW w:w="3562" w:type="dxa"/>
            <w:vAlign w:val="center"/>
          </w:tcPr>
          <w:p w14:paraId="46C14CB4" w14:textId="37CF1DC1"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01 </w:t>
            </w:r>
            <w:r>
              <w:rPr>
                <w:rFonts w:ascii="Myriad Pro" w:hAnsi="Myriad Pro" w:cs="Myriad Arabic"/>
                <w:bCs/>
              </w:rPr>
              <w:t xml:space="preserve">– 06 </w:t>
            </w:r>
            <w:r>
              <w:rPr>
                <w:rFonts w:ascii="Myriad Pro" w:hAnsi="Myriad Pro" w:cs="Myriad Arabic"/>
                <w:bCs/>
              </w:rPr>
              <w:t>ABR</w:t>
            </w:r>
            <w:r>
              <w:rPr>
                <w:rFonts w:ascii="Myriad Pro" w:hAnsi="Myriad Pro" w:cs="Myriad Arabic"/>
                <w:bCs/>
              </w:rPr>
              <w:t xml:space="preserve"> </w:t>
            </w:r>
            <w:r>
              <w:rPr>
                <w:rFonts w:ascii="Myriad Pro" w:hAnsi="Myriad Pro" w:cs="Myriad Arabic"/>
                <w:bCs/>
              </w:rPr>
              <w:t xml:space="preserve"> </w:t>
            </w:r>
            <w:r w:rsidRPr="00E84CA4">
              <w:rPr>
                <w:rFonts w:ascii="Myriad Pro" w:hAnsi="Myriad Pro" w:cs="Myriad Arabic"/>
                <w:b/>
              </w:rPr>
              <w:t>2027</w:t>
            </w:r>
          </w:p>
        </w:tc>
        <w:tc>
          <w:tcPr>
            <w:tcW w:w="1134" w:type="dxa"/>
            <w:vAlign w:val="center"/>
          </w:tcPr>
          <w:p w14:paraId="00A864F8" w14:textId="0683AC7A"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1,685</w:t>
            </w:r>
          </w:p>
        </w:tc>
        <w:tc>
          <w:tcPr>
            <w:tcW w:w="1417" w:type="dxa"/>
            <w:vAlign w:val="center"/>
          </w:tcPr>
          <w:p w14:paraId="57362DD2" w14:textId="08CCA2BB"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2,995</w:t>
            </w:r>
          </w:p>
        </w:tc>
        <w:tc>
          <w:tcPr>
            <w:tcW w:w="1276" w:type="dxa"/>
            <w:vAlign w:val="center"/>
          </w:tcPr>
          <w:p w14:paraId="5488C62D" w14:textId="066BCED0"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1,585</w:t>
            </w:r>
          </w:p>
        </w:tc>
      </w:tr>
      <w:tr w:rsidR="005345FF" w:rsidRPr="008D1D48" w14:paraId="04C686D0"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5C145461" w14:textId="77777777" w:rsidR="005345FF" w:rsidRPr="0070185E" w:rsidRDefault="005345FF" w:rsidP="00463435">
            <w:pPr>
              <w:jc w:val="center"/>
              <w:rPr>
                <w:rFonts w:ascii="Myriad Pro" w:hAnsi="Myriad Pro" w:cs="Myriad Arabic"/>
              </w:rPr>
            </w:pPr>
          </w:p>
        </w:tc>
        <w:tc>
          <w:tcPr>
            <w:tcW w:w="3562" w:type="dxa"/>
            <w:vAlign w:val="center"/>
          </w:tcPr>
          <w:p w14:paraId="12F5F1B8" w14:textId="326D3212" w:rsidR="005345FF"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07 – 30 ABR </w:t>
            </w:r>
            <w:r w:rsidRPr="00DB4490">
              <w:rPr>
                <w:rFonts w:ascii="Myriad Pro" w:hAnsi="Myriad Pro" w:cs="Myriad Arabic"/>
                <w:b/>
              </w:rPr>
              <w:t>2027</w:t>
            </w:r>
          </w:p>
        </w:tc>
        <w:tc>
          <w:tcPr>
            <w:tcW w:w="1134" w:type="dxa"/>
            <w:vAlign w:val="center"/>
          </w:tcPr>
          <w:p w14:paraId="0046E994" w14:textId="2A0E215F"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1,670</w:t>
            </w:r>
          </w:p>
        </w:tc>
        <w:tc>
          <w:tcPr>
            <w:tcW w:w="1417" w:type="dxa"/>
            <w:vAlign w:val="center"/>
          </w:tcPr>
          <w:p w14:paraId="3B7B7C0D" w14:textId="24BF708D"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2,970</w:t>
            </w:r>
          </w:p>
        </w:tc>
        <w:tc>
          <w:tcPr>
            <w:tcW w:w="1276" w:type="dxa"/>
            <w:vAlign w:val="center"/>
          </w:tcPr>
          <w:p w14:paraId="0B52DBCA" w14:textId="24CC89AD" w:rsidR="005345FF" w:rsidRPr="00C317DB" w:rsidRDefault="005345FF"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874F55">
              <w:rPr>
                <w:rFonts w:ascii="Myriad Pro" w:hAnsi="Myriad Pro" w:cs="Myriad Arabic"/>
                <w:bCs/>
              </w:rPr>
              <w:t>1,580</w:t>
            </w:r>
          </w:p>
        </w:tc>
      </w:tr>
      <w:tr w:rsidR="005345FF" w:rsidRPr="008D1D48" w14:paraId="37ADB6D6"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shd w:val="clear" w:color="auto" w:fill="auto"/>
            <w:vAlign w:val="center"/>
          </w:tcPr>
          <w:p w14:paraId="1628E0B6" w14:textId="77777777" w:rsidR="005345FF" w:rsidRPr="0070185E" w:rsidRDefault="005345FF" w:rsidP="00463435">
            <w:pPr>
              <w:jc w:val="center"/>
              <w:rPr>
                <w:rFonts w:ascii="Myriad Pro" w:hAnsi="Myriad Pro" w:cs="Myriad Arabic"/>
              </w:rPr>
            </w:pPr>
          </w:p>
        </w:tc>
        <w:tc>
          <w:tcPr>
            <w:tcW w:w="3562" w:type="dxa"/>
            <w:vAlign w:val="center"/>
          </w:tcPr>
          <w:p w14:paraId="39416EE0" w14:textId="17E41B45"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01 MAY – 3</w:t>
            </w:r>
            <w:r>
              <w:rPr>
                <w:rFonts w:ascii="Myriad Pro" w:hAnsi="Myriad Pro" w:cs="Myriad Arabic"/>
                <w:bCs/>
              </w:rPr>
              <w:t>1</w:t>
            </w:r>
            <w:r>
              <w:rPr>
                <w:rFonts w:ascii="Myriad Pro" w:hAnsi="Myriad Pro" w:cs="Myriad Arabic"/>
                <w:bCs/>
              </w:rPr>
              <w:t xml:space="preserve"> JU</w:t>
            </w:r>
            <w:r>
              <w:rPr>
                <w:rFonts w:ascii="Myriad Pro" w:hAnsi="Myriad Pro" w:cs="Myriad Arabic"/>
                <w:bCs/>
              </w:rPr>
              <w:t>L</w:t>
            </w:r>
            <w:r>
              <w:rPr>
                <w:rFonts w:ascii="Myriad Pro" w:hAnsi="Myriad Pro" w:cs="Myriad Arabic"/>
                <w:bCs/>
              </w:rPr>
              <w:t xml:space="preserve"> </w:t>
            </w:r>
            <w:r w:rsidRPr="00E84CA4">
              <w:rPr>
                <w:rFonts w:ascii="Myriad Pro" w:hAnsi="Myriad Pro" w:cs="Myriad Arabic"/>
                <w:b/>
              </w:rPr>
              <w:t>2027</w:t>
            </w:r>
          </w:p>
        </w:tc>
        <w:tc>
          <w:tcPr>
            <w:tcW w:w="1134" w:type="dxa"/>
            <w:vAlign w:val="center"/>
          </w:tcPr>
          <w:p w14:paraId="1E47602B" w14:textId="1A1A4193"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3D2CC7">
              <w:rPr>
                <w:rFonts w:ascii="Myriad Pro" w:hAnsi="Myriad Pro" w:cs="Myriad Arabic"/>
                <w:bCs/>
              </w:rPr>
              <w:t>1,710</w:t>
            </w:r>
          </w:p>
        </w:tc>
        <w:tc>
          <w:tcPr>
            <w:tcW w:w="1417" w:type="dxa"/>
            <w:vAlign w:val="center"/>
          </w:tcPr>
          <w:p w14:paraId="33410E77" w14:textId="44DCB579"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3D2CC7">
              <w:rPr>
                <w:rFonts w:ascii="Myriad Pro" w:hAnsi="Myriad Pro" w:cs="Myriad Arabic"/>
                <w:bCs/>
              </w:rPr>
              <w:t>3,045</w:t>
            </w:r>
          </w:p>
        </w:tc>
        <w:tc>
          <w:tcPr>
            <w:tcW w:w="1276" w:type="dxa"/>
            <w:vAlign w:val="center"/>
          </w:tcPr>
          <w:p w14:paraId="61D4B196" w14:textId="0A4E6D50" w:rsidR="005345FF" w:rsidRPr="00C317DB" w:rsidRDefault="005345FF"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A81D09">
              <w:rPr>
                <w:rFonts w:ascii="Myriad Pro" w:hAnsi="Myriad Pro" w:cs="Myriad Arabic"/>
                <w:bCs/>
              </w:rPr>
              <w:t>$</w:t>
            </w:r>
            <w:r w:rsidR="003D2CC7">
              <w:rPr>
                <w:rFonts w:ascii="Myriad Pro" w:hAnsi="Myriad Pro" w:cs="Myriad Arabic"/>
                <w:bCs/>
              </w:rPr>
              <w:t>1,615</w:t>
            </w:r>
          </w:p>
        </w:tc>
      </w:tr>
      <w:tr w:rsidR="000A7547" w:rsidRPr="008D1D48" w14:paraId="13054E99"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val="restart"/>
            <w:shd w:val="clear" w:color="auto" w:fill="DBE5F1" w:themeFill="accent1" w:themeFillTint="33"/>
            <w:vAlign w:val="center"/>
          </w:tcPr>
          <w:p w14:paraId="4D35DCEC" w14:textId="03A07405" w:rsidR="000A7547" w:rsidRPr="0070185E" w:rsidRDefault="000A7547" w:rsidP="00463435">
            <w:pPr>
              <w:jc w:val="center"/>
              <w:rPr>
                <w:rFonts w:ascii="Myriad Pro" w:hAnsi="Myriad Pro" w:cs="Myriad Arabic"/>
                <w:bCs w:val="0"/>
              </w:rPr>
            </w:pPr>
            <w:r w:rsidRPr="0070185E">
              <w:rPr>
                <w:rFonts w:ascii="Myriad Pro" w:hAnsi="Myriad Pro" w:cs="Myriad Arabic"/>
                <w:bCs w:val="0"/>
              </w:rPr>
              <w:t>LUJO</w:t>
            </w:r>
          </w:p>
        </w:tc>
        <w:tc>
          <w:tcPr>
            <w:tcW w:w="3562" w:type="dxa"/>
            <w:vAlign w:val="center"/>
          </w:tcPr>
          <w:p w14:paraId="676C42D8" w14:textId="1A91226A"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19 – 30 OCT</w:t>
            </w:r>
            <w:r w:rsidRPr="00255569">
              <w:rPr>
                <w:rFonts w:ascii="Myriad Pro" w:hAnsi="Myriad Pro" w:cs="Myriad Arabic"/>
                <w:bCs/>
                <w:color w:val="0070C0"/>
              </w:rPr>
              <w:t xml:space="preserve"> </w:t>
            </w:r>
            <w:r w:rsidRPr="00255569">
              <w:rPr>
                <w:rFonts w:ascii="Myriad Pro" w:hAnsi="Myriad Pro" w:cs="Myriad Arabic"/>
                <w:b/>
                <w:bCs/>
                <w:color w:val="0070C0"/>
              </w:rPr>
              <w:t xml:space="preserve">/ </w:t>
            </w:r>
            <w:r>
              <w:rPr>
                <w:rFonts w:ascii="Myriad Pro" w:hAnsi="Myriad Pro" w:cs="Myriad Arabic"/>
                <w:bCs/>
              </w:rPr>
              <w:t xml:space="preserve">03 – 13 NOV </w:t>
            </w:r>
            <w:r w:rsidRPr="00E84CA4">
              <w:rPr>
                <w:rFonts w:ascii="Myriad Pro" w:hAnsi="Myriad Pro" w:cs="Myriad Arabic"/>
                <w:b/>
                <w:color w:val="0070C0"/>
              </w:rPr>
              <w:t>/</w:t>
            </w:r>
            <w:r>
              <w:rPr>
                <w:rFonts w:ascii="Myriad Pro" w:hAnsi="Myriad Pro" w:cs="Myriad Arabic"/>
                <w:bCs/>
              </w:rPr>
              <w:t xml:space="preserve"> 17 – 18 NOV </w:t>
            </w:r>
            <w:r w:rsidRPr="00E84CA4">
              <w:rPr>
                <w:rFonts w:ascii="Myriad Pro" w:hAnsi="Myriad Pro" w:cs="Myriad Arabic"/>
                <w:b/>
                <w:color w:val="0070C0"/>
              </w:rPr>
              <w:t>/</w:t>
            </w:r>
            <w:r>
              <w:rPr>
                <w:rFonts w:ascii="Myriad Pro" w:hAnsi="Myriad Pro" w:cs="Myriad Arabic"/>
                <w:bCs/>
              </w:rPr>
              <w:t xml:space="preserve"> 22 – 30 NOV </w:t>
            </w:r>
            <w:r w:rsidRPr="00E84CA4">
              <w:rPr>
                <w:rFonts w:ascii="Myriad Pro" w:hAnsi="Myriad Pro" w:cs="Myriad Arabic"/>
                <w:b/>
              </w:rPr>
              <w:t>2026</w:t>
            </w:r>
          </w:p>
        </w:tc>
        <w:tc>
          <w:tcPr>
            <w:tcW w:w="1134" w:type="dxa"/>
            <w:vAlign w:val="center"/>
          </w:tcPr>
          <w:p w14:paraId="2C60DABD" w14:textId="1035A244" w:rsidR="000A7547" w:rsidRPr="00374EB9"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66421D">
              <w:rPr>
                <w:rFonts w:ascii="Myriad Pro" w:hAnsi="Myriad Pro" w:cs="Myriad Arabic"/>
                <w:bCs/>
              </w:rPr>
              <w:t>$</w:t>
            </w:r>
            <w:r w:rsidR="00F2449B">
              <w:rPr>
                <w:rFonts w:ascii="Myriad Pro" w:hAnsi="Myriad Pro" w:cs="Myriad Arabic"/>
                <w:bCs/>
              </w:rPr>
              <w:t>2,095</w:t>
            </w:r>
          </w:p>
        </w:tc>
        <w:tc>
          <w:tcPr>
            <w:tcW w:w="1417" w:type="dxa"/>
            <w:vAlign w:val="center"/>
          </w:tcPr>
          <w:p w14:paraId="1AB44241" w14:textId="7A630F85" w:rsidR="000A7547" w:rsidRPr="00374EB9"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66421D">
              <w:rPr>
                <w:rFonts w:ascii="Myriad Pro" w:hAnsi="Myriad Pro" w:cs="Myriad Arabic"/>
                <w:bCs/>
              </w:rPr>
              <w:t>$</w:t>
            </w:r>
            <w:r w:rsidR="00F2449B">
              <w:rPr>
                <w:rFonts w:ascii="Myriad Pro" w:hAnsi="Myriad Pro" w:cs="Myriad Arabic"/>
                <w:bCs/>
              </w:rPr>
              <w:t>3,800</w:t>
            </w:r>
          </w:p>
        </w:tc>
        <w:tc>
          <w:tcPr>
            <w:tcW w:w="1276" w:type="dxa"/>
            <w:vAlign w:val="center"/>
          </w:tcPr>
          <w:p w14:paraId="105E76EE" w14:textId="1D10B852" w:rsidR="000A7547" w:rsidRPr="00374EB9"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66421D">
              <w:rPr>
                <w:rFonts w:ascii="Myriad Pro" w:hAnsi="Myriad Pro" w:cs="Myriad Arabic"/>
                <w:bCs/>
              </w:rPr>
              <w:t>$</w:t>
            </w:r>
            <w:r w:rsidR="00F2449B">
              <w:rPr>
                <w:rFonts w:ascii="Myriad Pro" w:hAnsi="Myriad Pro" w:cs="Myriad Arabic"/>
                <w:bCs/>
              </w:rPr>
              <w:t>1,875</w:t>
            </w:r>
          </w:p>
        </w:tc>
      </w:tr>
      <w:tr w:rsidR="000A7547" w:rsidRPr="008D1D48" w14:paraId="13B5D82B"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4E28C9F0" w14:textId="77777777" w:rsidR="000A7547" w:rsidRPr="0070185E" w:rsidRDefault="000A7547" w:rsidP="00463435">
            <w:pPr>
              <w:jc w:val="center"/>
              <w:rPr>
                <w:rFonts w:ascii="Myriad Pro" w:hAnsi="Myriad Pro" w:cs="Myriad Arabic"/>
              </w:rPr>
            </w:pPr>
          </w:p>
        </w:tc>
        <w:tc>
          <w:tcPr>
            <w:tcW w:w="3562" w:type="dxa"/>
            <w:vAlign w:val="center"/>
          </w:tcPr>
          <w:p w14:paraId="0DD7E59D" w14:textId="4CE20291"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01 – 27 DIC </w:t>
            </w:r>
            <w:r w:rsidRPr="00E84CA4">
              <w:rPr>
                <w:rFonts w:ascii="Myriad Pro" w:hAnsi="Myriad Pro" w:cs="Myriad Arabic"/>
                <w:b/>
              </w:rPr>
              <w:t>2026</w:t>
            </w:r>
          </w:p>
        </w:tc>
        <w:tc>
          <w:tcPr>
            <w:tcW w:w="1134" w:type="dxa"/>
            <w:vAlign w:val="center"/>
          </w:tcPr>
          <w:p w14:paraId="2E908151" w14:textId="14F859C9"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66421D">
              <w:rPr>
                <w:rFonts w:ascii="Myriad Pro" w:hAnsi="Myriad Pro" w:cs="Myriad Arabic"/>
                <w:bCs/>
              </w:rPr>
              <w:t>$</w:t>
            </w:r>
            <w:r w:rsidR="00F2449B">
              <w:rPr>
                <w:rFonts w:ascii="Myriad Pro" w:hAnsi="Myriad Pro" w:cs="Myriad Arabic"/>
                <w:bCs/>
              </w:rPr>
              <w:t>2,025</w:t>
            </w:r>
          </w:p>
        </w:tc>
        <w:tc>
          <w:tcPr>
            <w:tcW w:w="1417" w:type="dxa"/>
            <w:vAlign w:val="center"/>
          </w:tcPr>
          <w:p w14:paraId="78BDCCA0" w14:textId="58F3591B"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66421D">
              <w:rPr>
                <w:rFonts w:ascii="Myriad Pro" w:hAnsi="Myriad Pro" w:cs="Myriad Arabic"/>
                <w:bCs/>
              </w:rPr>
              <w:t>$</w:t>
            </w:r>
            <w:r w:rsidR="00F2449B">
              <w:rPr>
                <w:rFonts w:ascii="Myriad Pro" w:hAnsi="Myriad Pro" w:cs="Myriad Arabic"/>
                <w:bCs/>
              </w:rPr>
              <w:t>3,660</w:t>
            </w:r>
          </w:p>
        </w:tc>
        <w:tc>
          <w:tcPr>
            <w:tcW w:w="1276" w:type="dxa"/>
            <w:vAlign w:val="center"/>
          </w:tcPr>
          <w:p w14:paraId="24600BEA" w14:textId="5D76719B"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66421D">
              <w:rPr>
                <w:rFonts w:ascii="Myriad Pro" w:hAnsi="Myriad Pro" w:cs="Myriad Arabic"/>
                <w:bCs/>
              </w:rPr>
              <w:t>$</w:t>
            </w:r>
            <w:r w:rsidR="00F2449B">
              <w:rPr>
                <w:rFonts w:ascii="Myriad Pro" w:hAnsi="Myriad Pro" w:cs="Myriad Arabic"/>
                <w:bCs/>
              </w:rPr>
              <w:t>1,830</w:t>
            </w:r>
          </w:p>
        </w:tc>
      </w:tr>
      <w:tr w:rsidR="000A7547" w:rsidRPr="008D1D48" w14:paraId="4A081BB9"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shd w:val="clear" w:color="auto" w:fill="DBE5F1" w:themeFill="accent1" w:themeFillTint="33"/>
            <w:vAlign w:val="center"/>
          </w:tcPr>
          <w:p w14:paraId="3CEF5062" w14:textId="77777777" w:rsidR="000A7547" w:rsidRPr="0070185E" w:rsidRDefault="000A7547" w:rsidP="00463435">
            <w:pPr>
              <w:jc w:val="center"/>
              <w:rPr>
                <w:rFonts w:ascii="Myriad Pro" w:hAnsi="Myriad Pro" w:cs="Myriad Arabic"/>
              </w:rPr>
            </w:pPr>
          </w:p>
        </w:tc>
        <w:tc>
          <w:tcPr>
            <w:tcW w:w="3562" w:type="dxa"/>
            <w:vAlign w:val="center"/>
          </w:tcPr>
          <w:p w14:paraId="43EBA1E8" w14:textId="15894826"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02 ENE – 28 FEB </w:t>
            </w:r>
            <w:r w:rsidRPr="00E84CA4">
              <w:rPr>
                <w:rFonts w:ascii="Myriad Pro" w:hAnsi="Myriad Pro" w:cs="Myriad Arabic"/>
                <w:b/>
              </w:rPr>
              <w:t>2027</w:t>
            </w:r>
          </w:p>
        </w:tc>
        <w:tc>
          <w:tcPr>
            <w:tcW w:w="1134" w:type="dxa"/>
            <w:vAlign w:val="center"/>
          </w:tcPr>
          <w:p w14:paraId="41AF271C" w14:textId="4394B9BA"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2,180</w:t>
            </w:r>
          </w:p>
        </w:tc>
        <w:tc>
          <w:tcPr>
            <w:tcW w:w="1417" w:type="dxa"/>
            <w:vAlign w:val="center"/>
          </w:tcPr>
          <w:p w14:paraId="777C313D" w14:textId="3BA5DFCD"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3,915</w:t>
            </w:r>
          </w:p>
        </w:tc>
        <w:tc>
          <w:tcPr>
            <w:tcW w:w="1276" w:type="dxa"/>
            <w:vAlign w:val="center"/>
          </w:tcPr>
          <w:p w14:paraId="7279E9B8" w14:textId="65877D08"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C317DB">
              <w:rPr>
                <w:rFonts w:ascii="Myriad Pro" w:hAnsi="Myriad Pro" w:cs="Myriad Arabic"/>
                <w:bCs/>
              </w:rPr>
              <w:t>$</w:t>
            </w:r>
            <w:r>
              <w:rPr>
                <w:rFonts w:ascii="Myriad Pro" w:hAnsi="Myriad Pro" w:cs="Myriad Arabic"/>
                <w:bCs/>
              </w:rPr>
              <w:t>1,955</w:t>
            </w:r>
          </w:p>
        </w:tc>
      </w:tr>
      <w:tr w:rsidR="000A7547" w:rsidRPr="008D1D48" w14:paraId="43EED3FA"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3F182CA5" w14:textId="77777777" w:rsidR="000A7547" w:rsidRPr="0070185E" w:rsidRDefault="000A7547" w:rsidP="00463435">
            <w:pPr>
              <w:jc w:val="center"/>
              <w:rPr>
                <w:rFonts w:ascii="Myriad Pro" w:hAnsi="Myriad Pro" w:cs="Myriad Arabic"/>
              </w:rPr>
            </w:pPr>
          </w:p>
        </w:tc>
        <w:tc>
          <w:tcPr>
            <w:tcW w:w="3562" w:type="dxa"/>
            <w:vAlign w:val="center"/>
          </w:tcPr>
          <w:p w14:paraId="1D759614" w14:textId="4EA19A9E"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01 – 31 MAR </w:t>
            </w:r>
            <w:r w:rsidRPr="00E84CA4">
              <w:rPr>
                <w:rFonts w:ascii="Myriad Pro" w:hAnsi="Myriad Pro" w:cs="Myriad Arabic"/>
                <w:b/>
              </w:rPr>
              <w:t>2027</w:t>
            </w:r>
          </w:p>
        </w:tc>
        <w:tc>
          <w:tcPr>
            <w:tcW w:w="1134" w:type="dxa"/>
            <w:vAlign w:val="center"/>
          </w:tcPr>
          <w:p w14:paraId="430B3277" w14:textId="23954CAC"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2,205</w:t>
            </w:r>
          </w:p>
        </w:tc>
        <w:tc>
          <w:tcPr>
            <w:tcW w:w="1417" w:type="dxa"/>
            <w:vAlign w:val="center"/>
          </w:tcPr>
          <w:p w14:paraId="1F9BD7B9" w14:textId="577C0AE6"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3,955</w:t>
            </w:r>
          </w:p>
        </w:tc>
        <w:tc>
          <w:tcPr>
            <w:tcW w:w="1276" w:type="dxa"/>
            <w:vAlign w:val="center"/>
          </w:tcPr>
          <w:p w14:paraId="38AF9B8A" w14:textId="4D4D5F1B"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1,940</w:t>
            </w:r>
          </w:p>
        </w:tc>
      </w:tr>
      <w:tr w:rsidR="000A7547" w:rsidRPr="008D1D48" w14:paraId="4B511E6F" w14:textId="77777777" w:rsidTr="00463435">
        <w:trPr>
          <w:trHeight w:val="340"/>
        </w:trPr>
        <w:tc>
          <w:tcPr>
            <w:cnfStyle w:val="001000000000" w:firstRow="0" w:lastRow="0" w:firstColumn="1" w:lastColumn="0" w:oddVBand="0" w:evenVBand="0" w:oddHBand="0" w:evenHBand="0" w:firstRowFirstColumn="0" w:firstRowLastColumn="0" w:lastRowFirstColumn="0" w:lastRowLastColumn="0"/>
            <w:tcW w:w="1400" w:type="dxa"/>
            <w:vMerge/>
            <w:shd w:val="clear" w:color="auto" w:fill="DBE5F1" w:themeFill="accent1" w:themeFillTint="33"/>
            <w:vAlign w:val="center"/>
          </w:tcPr>
          <w:p w14:paraId="694AEB64" w14:textId="77777777" w:rsidR="000A7547" w:rsidRPr="0070185E" w:rsidRDefault="000A7547" w:rsidP="00463435">
            <w:pPr>
              <w:jc w:val="center"/>
              <w:rPr>
                <w:rFonts w:ascii="Myriad Pro" w:hAnsi="Myriad Pro" w:cs="Myriad Arabic"/>
              </w:rPr>
            </w:pPr>
          </w:p>
        </w:tc>
        <w:tc>
          <w:tcPr>
            <w:tcW w:w="3562" w:type="dxa"/>
            <w:vAlign w:val="center"/>
          </w:tcPr>
          <w:p w14:paraId="7A355469" w14:textId="04B038B4"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Pr>
                <w:rFonts w:ascii="Myriad Pro" w:hAnsi="Myriad Pro" w:cs="Myriad Arabic"/>
                <w:bCs/>
              </w:rPr>
              <w:t xml:space="preserve">01 – </w:t>
            </w:r>
            <w:r>
              <w:rPr>
                <w:rFonts w:ascii="Myriad Pro" w:hAnsi="Myriad Pro" w:cs="Myriad Arabic"/>
                <w:bCs/>
              </w:rPr>
              <w:t>30</w:t>
            </w:r>
            <w:r>
              <w:rPr>
                <w:rFonts w:ascii="Myriad Pro" w:hAnsi="Myriad Pro" w:cs="Myriad Arabic"/>
                <w:bCs/>
              </w:rPr>
              <w:t xml:space="preserve"> ABR  </w:t>
            </w:r>
            <w:r w:rsidRPr="00E84CA4">
              <w:rPr>
                <w:rFonts w:ascii="Myriad Pro" w:hAnsi="Myriad Pro" w:cs="Myriad Arabic"/>
                <w:b/>
              </w:rPr>
              <w:t>2027</w:t>
            </w:r>
          </w:p>
        </w:tc>
        <w:tc>
          <w:tcPr>
            <w:tcW w:w="1134" w:type="dxa"/>
            <w:vAlign w:val="center"/>
          </w:tcPr>
          <w:p w14:paraId="6AF42E5D" w14:textId="388DFDA2"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2,180</w:t>
            </w:r>
          </w:p>
        </w:tc>
        <w:tc>
          <w:tcPr>
            <w:tcW w:w="1417" w:type="dxa"/>
            <w:vAlign w:val="center"/>
          </w:tcPr>
          <w:p w14:paraId="34A3871E" w14:textId="23D7E12E"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3,920</w:t>
            </w:r>
          </w:p>
        </w:tc>
        <w:tc>
          <w:tcPr>
            <w:tcW w:w="1276" w:type="dxa"/>
            <w:vAlign w:val="center"/>
          </w:tcPr>
          <w:p w14:paraId="008361F2" w14:textId="6FC9706D" w:rsidR="000A7547" w:rsidRPr="00C317DB" w:rsidRDefault="000A7547" w:rsidP="00463435">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F44CE">
              <w:rPr>
                <w:rFonts w:ascii="Myriad Pro" w:hAnsi="Myriad Pro" w:cs="Myriad Arabic"/>
                <w:bCs/>
              </w:rPr>
              <w:t>1,930</w:t>
            </w:r>
          </w:p>
        </w:tc>
      </w:tr>
      <w:tr w:rsidR="000A7547" w:rsidRPr="008D1D48" w14:paraId="7921F09D" w14:textId="77777777" w:rsidTr="004634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0" w:type="dxa"/>
            <w:vMerge/>
            <w:vAlign w:val="center"/>
          </w:tcPr>
          <w:p w14:paraId="256A0187" w14:textId="77777777" w:rsidR="000A7547" w:rsidRPr="0070185E" w:rsidRDefault="000A7547" w:rsidP="00463435">
            <w:pPr>
              <w:jc w:val="center"/>
              <w:rPr>
                <w:rFonts w:ascii="Myriad Pro" w:hAnsi="Myriad Pro" w:cs="Myriad Arabic"/>
              </w:rPr>
            </w:pPr>
          </w:p>
        </w:tc>
        <w:tc>
          <w:tcPr>
            <w:tcW w:w="3562" w:type="dxa"/>
            <w:vAlign w:val="center"/>
          </w:tcPr>
          <w:p w14:paraId="6EC96391" w14:textId="331D021A"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Pr>
                <w:rFonts w:ascii="Myriad Pro" w:hAnsi="Myriad Pro" w:cs="Myriad Arabic"/>
                <w:bCs/>
              </w:rPr>
              <w:t xml:space="preserve">01 MAY – 31 JUL </w:t>
            </w:r>
            <w:r w:rsidRPr="00E84CA4">
              <w:rPr>
                <w:rFonts w:ascii="Myriad Pro" w:hAnsi="Myriad Pro" w:cs="Myriad Arabic"/>
                <w:b/>
              </w:rPr>
              <w:t>2027</w:t>
            </w:r>
          </w:p>
        </w:tc>
        <w:tc>
          <w:tcPr>
            <w:tcW w:w="1134" w:type="dxa"/>
            <w:vAlign w:val="center"/>
          </w:tcPr>
          <w:p w14:paraId="3EFDB57A" w14:textId="070DA8BB"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A2A08">
              <w:rPr>
                <w:rFonts w:ascii="Myriad Pro" w:hAnsi="Myriad Pro" w:cs="Myriad Arabic"/>
                <w:bCs/>
              </w:rPr>
              <w:t>2,220</w:t>
            </w:r>
          </w:p>
        </w:tc>
        <w:tc>
          <w:tcPr>
            <w:tcW w:w="1417" w:type="dxa"/>
            <w:vAlign w:val="center"/>
          </w:tcPr>
          <w:p w14:paraId="2627D048" w14:textId="101F94F9"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A2A08">
              <w:rPr>
                <w:rFonts w:ascii="Myriad Pro" w:hAnsi="Myriad Pro" w:cs="Myriad Arabic"/>
                <w:bCs/>
              </w:rPr>
              <w:t>3,999</w:t>
            </w:r>
          </w:p>
        </w:tc>
        <w:tc>
          <w:tcPr>
            <w:tcW w:w="1276" w:type="dxa"/>
            <w:vAlign w:val="center"/>
          </w:tcPr>
          <w:p w14:paraId="606E0E28" w14:textId="152DF75D" w:rsidR="000A7547" w:rsidRPr="00C317DB" w:rsidRDefault="000A7547" w:rsidP="00463435">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rPr>
            </w:pPr>
            <w:r w:rsidRPr="007413FE">
              <w:rPr>
                <w:rFonts w:ascii="Myriad Pro" w:hAnsi="Myriad Pro" w:cs="Myriad Arabic"/>
                <w:bCs/>
              </w:rPr>
              <w:t>$</w:t>
            </w:r>
            <w:r w:rsidR="00DA2A08">
              <w:rPr>
                <w:rFonts w:ascii="Myriad Pro" w:hAnsi="Myriad Pro" w:cs="Myriad Arabic"/>
                <w:bCs/>
              </w:rPr>
              <w:t>1,970</w:t>
            </w:r>
          </w:p>
        </w:tc>
      </w:tr>
    </w:tbl>
    <w:p w14:paraId="1100BF58" w14:textId="77777777" w:rsidR="00773B28" w:rsidRPr="00734376" w:rsidRDefault="00773B28" w:rsidP="00773B28">
      <w:pPr>
        <w:spacing w:after="0" w:line="240" w:lineRule="auto"/>
        <w:rPr>
          <w:rFonts w:ascii="Myriad Pro" w:hAnsi="Myriad Pro" w:cs="Myriad Arabic"/>
          <w:b/>
          <w:sz w:val="24"/>
          <w:szCs w:val="24"/>
        </w:rPr>
      </w:pPr>
      <w:r w:rsidRPr="00734376">
        <w:rPr>
          <w:rFonts w:ascii="Myriad Pro" w:hAnsi="Myriad Pro" w:cs="Myriad Arabic"/>
          <w:b/>
          <w:sz w:val="24"/>
          <w:szCs w:val="24"/>
        </w:rPr>
        <w:t>NOTA IMPORTANTE:</w:t>
      </w:r>
    </w:p>
    <w:p w14:paraId="44B2453B" w14:textId="77777777" w:rsidR="00334A80" w:rsidRPr="00734376" w:rsidRDefault="00773B28" w:rsidP="00474AF8">
      <w:pPr>
        <w:pStyle w:val="Prrafodelista"/>
        <w:numPr>
          <w:ilvl w:val="0"/>
          <w:numId w:val="15"/>
        </w:numPr>
        <w:spacing w:after="0" w:line="240" w:lineRule="auto"/>
        <w:ind w:left="567" w:hanging="153"/>
        <w:rPr>
          <w:rFonts w:ascii="Myriad Pro" w:hAnsi="Myriad Pro" w:cs="Myriad Arabic"/>
          <w:sz w:val="24"/>
          <w:szCs w:val="24"/>
        </w:rPr>
      </w:pPr>
      <w:r w:rsidRPr="00734376">
        <w:rPr>
          <w:rFonts w:ascii="Myriad Pro" w:hAnsi="Myriad Pro" w:cs="Myriad Arabic"/>
          <w:sz w:val="24"/>
          <w:szCs w:val="24"/>
        </w:rPr>
        <w:t>El tour opera con un mínimo de 02 pasajeros.</w:t>
      </w:r>
      <w:bookmarkStart w:id="0" w:name="_Hlk133221017"/>
    </w:p>
    <w:p w14:paraId="729A863D" w14:textId="2823CD20" w:rsidR="00334A80" w:rsidRPr="00734376" w:rsidRDefault="00334A80" w:rsidP="00474AF8">
      <w:pPr>
        <w:pStyle w:val="Prrafodelista"/>
        <w:numPr>
          <w:ilvl w:val="0"/>
          <w:numId w:val="15"/>
        </w:numPr>
        <w:spacing w:after="0" w:line="240" w:lineRule="auto"/>
        <w:ind w:left="567" w:hanging="153"/>
        <w:rPr>
          <w:rFonts w:ascii="Myriad Pro" w:hAnsi="Myriad Pro" w:cs="Myriad Arabic"/>
          <w:sz w:val="24"/>
          <w:szCs w:val="24"/>
        </w:rPr>
      </w:pPr>
      <w:r w:rsidRPr="00734376">
        <w:rPr>
          <w:rFonts w:ascii="Myriad Pro" w:hAnsi="Myriad Pro"/>
          <w:sz w:val="24"/>
          <w:szCs w:val="24"/>
        </w:rPr>
        <w:t>Este itinerario tiende a modificar sus</w:t>
      </w:r>
      <w:r w:rsidRPr="00734376">
        <w:rPr>
          <w:rFonts w:ascii="Myriad Pro" w:hAnsi="Myriad Pro"/>
          <w:b/>
          <w:bCs/>
          <w:sz w:val="24"/>
          <w:szCs w:val="24"/>
        </w:rPr>
        <w:t xml:space="preserve"> PRECIOS</w:t>
      </w:r>
      <w:r w:rsidRPr="00734376">
        <w:rPr>
          <w:rFonts w:ascii="Myriad Pro" w:hAnsi="Myriad Pro"/>
          <w:sz w:val="24"/>
          <w:szCs w:val="24"/>
        </w:rPr>
        <w:t xml:space="preserve"> cada dos </w:t>
      </w:r>
      <w:r w:rsidR="00FE5E63" w:rsidRPr="00734376">
        <w:rPr>
          <w:rFonts w:ascii="Myriad Pro" w:hAnsi="Myriad Pro"/>
          <w:sz w:val="24"/>
          <w:szCs w:val="24"/>
        </w:rPr>
        <w:t>semanas</w:t>
      </w:r>
      <w:r w:rsidRPr="00734376">
        <w:rPr>
          <w:rFonts w:ascii="Myriad Pro" w:hAnsi="Myriad Pro"/>
          <w:sz w:val="24"/>
          <w:szCs w:val="24"/>
        </w:rPr>
        <w:t xml:space="preserve"> (última modificación </w:t>
      </w:r>
      <w:r w:rsidR="007B4089" w:rsidRPr="00734376">
        <w:rPr>
          <w:rFonts w:ascii="Myriad Pro" w:hAnsi="Myriad Pro"/>
          <w:sz w:val="24"/>
          <w:szCs w:val="24"/>
        </w:rPr>
        <w:t>1</w:t>
      </w:r>
      <w:r w:rsidR="006C42FF" w:rsidRPr="00734376">
        <w:rPr>
          <w:rFonts w:ascii="Myriad Pro" w:hAnsi="Myriad Pro"/>
          <w:sz w:val="24"/>
          <w:szCs w:val="24"/>
        </w:rPr>
        <w:t>7</w:t>
      </w:r>
      <w:r w:rsidR="00FE3CF0" w:rsidRPr="00734376">
        <w:rPr>
          <w:rFonts w:ascii="Myriad Pro" w:hAnsi="Myriad Pro"/>
          <w:sz w:val="24"/>
          <w:szCs w:val="24"/>
        </w:rPr>
        <w:t xml:space="preserve"> </w:t>
      </w:r>
      <w:r w:rsidR="006A24B1" w:rsidRPr="00734376">
        <w:rPr>
          <w:rFonts w:ascii="Myriad Pro" w:hAnsi="Myriad Pro"/>
          <w:sz w:val="24"/>
          <w:szCs w:val="24"/>
        </w:rPr>
        <w:t xml:space="preserve">de </w:t>
      </w:r>
      <w:r w:rsidR="00243209" w:rsidRPr="00734376">
        <w:rPr>
          <w:rFonts w:ascii="Myriad Pro" w:hAnsi="Myriad Pro"/>
          <w:sz w:val="24"/>
          <w:szCs w:val="24"/>
        </w:rPr>
        <w:t>octubre 2026</w:t>
      </w:r>
      <w:r w:rsidRPr="00734376">
        <w:rPr>
          <w:rFonts w:ascii="Myriad Pro" w:hAnsi="Myriad Pro"/>
          <w:sz w:val="24"/>
          <w:szCs w:val="24"/>
        </w:rPr>
        <w:t>, favor de consultar precio antes de reservar)</w:t>
      </w:r>
      <w:bookmarkEnd w:id="0"/>
      <w:r w:rsidRPr="00734376">
        <w:rPr>
          <w:rFonts w:ascii="Myriad Pro" w:hAnsi="Myriad Pro"/>
          <w:sz w:val="24"/>
          <w:szCs w:val="24"/>
        </w:rPr>
        <w:t>.</w:t>
      </w:r>
    </w:p>
    <w:p w14:paraId="35F1DB29" w14:textId="47AA633F" w:rsidR="00B7483F" w:rsidRPr="00734376" w:rsidRDefault="00773B28" w:rsidP="00B7483F">
      <w:pPr>
        <w:pStyle w:val="Prrafodelista"/>
        <w:numPr>
          <w:ilvl w:val="0"/>
          <w:numId w:val="15"/>
        </w:numPr>
        <w:spacing w:after="0" w:line="240" w:lineRule="auto"/>
        <w:ind w:left="567" w:hanging="153"/>
        <w:rPr>
          <w:rFonts w:ascii="Myriad Pro" w:hAnsi="Myriad Pro" w:cs="Myriad Arabic"/>
          <w:sz w:val="24"/>
          <w:szCs w:val="24"/>
        </w:rPr>
      </w:pPr>
      <w:r w:rsidRPr="00734376">
        <w:rPr>
          <w:rFonts w:ascii="Myriad Pro" w:hAnsi="Myriad Pro" w:cs="Myriad Arabic"/>
          <w:sz w:val="24"/>
          <w:szCs w:val="24"/>
        </w:rPr>
        <w:t>Tarifas No válidas para fechas especiales: Carnaval, Semana Santa, Navidad, y Año Nuevo.</w:t>
      </w:r>
    </w:p>
    <w:p w14:paraId="23BF44CC" w14:textId="77777777" w:rsidR="00734376" w:rsidRPr="00892069" w:rsidRDefault="00734376" w:rsidP="00734376">
      <w:pPr>
        <w:pStyle w:val="Prrafodelista"/>
        <w:spacing w:after="0" w:line="240" w:lineRule="auto"/>
        <w:ind w:left="567"/>
        <w:rPr>
          <w:rFonts w:ascii="Myriad Pro" w:hAnsi="Myriad Pro" w:cs="Myriad Arabic"/>
        </w:rPr>
      </w:pPr>
    </w:p>
    <w:p w14:paraId="17D452F3" w14:textId="4798751B" w:rsidR="00B22616" w:rsidRDefault="00B22616" w:rsidP="001172FE">
      <w:pPr>
        <w:spacing w:after="0" w:line="240" w:lineRule="auto"/>
        <w:jc w:val="center"/>
        <w:rPr>
          <w:rFonts w:ascii="Myriad Pro" w:hAnsi="Myriad Pro" w:cs="Myriad Arabic"/>
          <w:b/>
          <w:sz w:val="24"/>
          <w:szCs w:val="30"/>
        </w:rPr>
      </w:pPr>
      <w:r w:rsidRPr="00B22616">
        <w:rPr>
          <w:rFonts w:ascii="Myriad Pro" w:hAnsi="Myriad Pro" w:cs="Myriad Arabic"/>
          <w:b/>
          <w:sz w:val="24"/>
          <w:szCs w:val="30"/>
        </w:rPr>
        <w:t>“Precios sujetos a disponibilidad y al tipo de cambio publicado en la página de prisma del día en que se realiza el pago</w:t>
      </w:r>
      <w:r w:rsidR="001172FE">
        <w:rPr>
          <w:rFonts w:ascii="Myriad Pro" w:hAnsi="Myriad Pro" w:cs="Myriad Arabic"/>
          <w:b/>
          <w:sz w:val="24"/>
          <w:szCs w:val="30"/>
        </w:rPr>
        <w:t>”</w:t>
      </w:r>
    </w:p>
    <w:p w14:paraId="4BAE728D" w14:textId="77777777" w:rsidR="002431D8" w:rsidRDefault="002431D8" w:rsidP="00773B28">
      <w:pPr>
        <w:spacing w:after="0" w:line="240" w:lineRule="auto"/>
        <w:rPr>
          <w:rFonts w:ascii="Myriad Pro" w:hAnsi="Myriad Pro" w:cs="Myriad Arabic"/>
          <w:b/>
          <w:color w:val="496BB2"/>
          <w:sz w:val="24"/>
          <w:szCs w:val="24"/>
        </w:rPr>
      </w:pPr>
    </w:p>
    <w:p w14:paraId="4483373A" w14:textId="77777777" w:rsidR="002431D8" w:rsidRDefault="002431D8" w:rsidP="00773B28">
      <w:pPr>
        <w:spacing w:after="0" w:line="240" w:lineRule="auto"/>
        <w:rPr>
          <w:rFonts w:ascii="Myriad Pro" w:hAnsi="Myriad Pro" w:cs="Myriad Arabic"/>
          <w:b/>
          <w:color w:val="496BB2"/>
          <w:sz w:val="24"/>
          <w:szCs w:val="24"/>
        </w:rPr>
      </w:pPr>
    </w:p>
    <w:p w14:paraId="5978FDCC" w14:textId="77777777" w:rsidR="002431D8" w:rsidRDefault="002431D8" w:rsidP="00773B28">
      <w:pPr>
        <w:spacing w:after="0" w:line="240" w:lineRule="auto"/>
        <w:rPr>
          <w:rFonts w:ascii="Myriad Pro" w:hAnsi="Myriad Pro" w:cs="Myriad Arabic"/>
          <w:b/>
          <w:color w:val="496BB2"/>
          <w:sz w:val="24"/>
          <w:szCs w:val="24"/>
        </w:rPr>
      </w:pPr>
    </w:p>
    <w:p w14:paraId="2C108EB4" w14:textId="78EA8EE6" w:rsidR="00773B28" w:rsidRPr="00734376" w:rsidRDefault="00773B28" w:rsidP="00773B28">
      <w:pPr>
        <w:spacing w:after="0" w:line="240" w:lineRule="auto"/>
        <w:rPr>
          <w:rFonts w:ascii="Myriad Pro" w:hAnsi="Myriad Pro" w:cs="Myriad Arabic"/>
          <w:b/>
          <w:color w:val="496BB2"/>
          <w:sz w:val="24"/>
          <w:szCs w:val="24"/>
        </w:rPr>
      </w:pPr>
      <w:r w:rsidRPr="00734376">
        <w:rPr>
          <w:rFonts w:ascii="Myriad Pro" w:hAnsi="Myriad Pro" w:cs="Myriad Arabic"/>
          <w:b/>
          <w:color w:val="496BB2"/>
          <w:sz w:val="24"/>
          <w:szCs w:val="24"/>
        </w:rPr>
        <w:lastRenderedPageBreak/>
        <w:t>INCLUYE:</w:t>
      </w:r>
    </w:p>
    <w:p w14:paraId="123F633D" w14:textId="23F2EDAC" w:rsidR="00773B28" w:rsidRPr="00734376" w:rsidRDefault="00773B28"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Alojamiento</w:t>
      </w:r>
      <w:r w:rsidR="00F85950" w:rsidRPr="00734376">
        <w:rPr>
          <w:rFonts w:ascii="Myriad Pro" w:hAnsi="Myriad Pro" w:cs="Myriad Arabic"/>
          <w:sz w:val="24"/>
          <w:szCs w:val="24"/>
        </w:rPr>
        <w:t xml:space="preserve"> según categoría</w:t>
      </w:r>
      <w:r w:rsidRPr="00734376">
        <w:rPr>
          <w:rFonts w:ascii="Myriad Pro" w:hAnsi="Myriad Pro" w:cs="Myriad Arabic"/>
          <w:sz w:val="24"/>
          <w:szCs w:val="24"/>
        </w:rPr>
        <w:t>.</w:t>
      </w:r>
    </w:p>
    <w:p w14:paraId="2685C0F3" w14:textId="7162584D" w:rsidR="001304E4" w:rsidRPr="00734376" w:rsidRDefault="00773B28"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Desayuno diario.</w:t>
      </w:r>
    </w:p>
    <w:p w14:paraId="75040B70" w14:textId="21B7E2D5" w:rsidR="006339BB" w:rsidRPr="00734376" w:rsidRDefault="001304E4"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Arial"/>
          <w:bCs/>
          <w:sz w:val="24"/>
          <w:szCs w:val="24"/>
        </w:rPr>
        <w:t>Traslado privado del Aeropuerto Internacional de Ezeiza al hotel seleccionado.</w:t>
      </w:r>
    </w:p>
    <w:p w14:paraId="01CD28A3" w14:textId="77777777" w:rsidR="002D6CD6" w:rsidRPr="00734376" w:rsidRDefault="002D6CD6"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City tour Premium de medio día, en servicio regular.</w:t>
      </w:r>
    </w:p>
    <w:p w14:paraId="5D68C689" w14:textId="77777777" w:rsidR="002D6CD6" w:rsidRPr="00734376" w:rsidRDefault="002D6CD6"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Cena con Espectáculo de Tango. Incluye 1/2 botella de vino por persona y traslado regular.</w:t>
      </w:r>
    </w:p>
    <w:p w14:paraId="187B8934" w14:textId="77777777" w:rsidR="002D6CD6" w:rsidRPr="00734376" w:rsidRDefault="002D6CD6"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Fiesta Gaucha con almuerzo de día completo, en servicio regular.</w:t>
      </w:r>
    </w:p>
    <w:p w14:paraId="707630A4" w14:textId="77777777" w:rsidR="002D6CD6" w:rsidRPr="00734376" w:rsidRDefault="002D6CD6" w:rsidP="001304E4">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Traslado privado del hotel seleccionado al Aeropuerto Metropolitana Jorge Newbery.</w:t>
      </w:r>
    </w:p>
    <w:p w14:paraId="78FBF5D5" w14:textId="77777777"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Traslado del Aeropuerto de Iguazú al hotel seleccionado, en servicio regular.</w:t>
      </w:r>
    </w:p>
    <w:p w14:paraId="37BAF8D3" w14:textId="77777777"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Visita de medio día a las Cataratas del Iguazú del lado brasileño, en servicio regular.</w:t>
      </w:r>
    </w:p>
    <w:p w14:paraId="724D2938" w14:textId="100C5277"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Excursión de día completo a las Cataratas del Iguazú del lado argentino, en servicio regular.</w:t>
      </w:r>
    </w:p>
    <w:p w14:paraId="0412B8F7" w14:textId="77777777"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Traslado del hotel seleccionado al Aeropuerto Internacional de Foz do Iguazú, en servicio regular.</w:t>
      </w:r>
    </w:p>
    <w:p w14:paraId="67B13A7D" w14:textId="197DA43F"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Traslado privado desde el Aeropuerto Internacional de Río de Janeiro al hotel seleccionado.</w:t>
      </w:r>
    </w:p>
    <w:p w14:paraId="1A9711EE" w14:textId="148574B5"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Tour día entero Corcovado y Pan de Azúcar con ascenso y almuerzo (Sin bebidas), en servicio regular.</w:t>
      </w:r>
    </w:p>
    <w:p w14:paraId="2B3A4605" w14:textId="13EA3244" w:rsidR="002D6CD6" w:rsidRPr="00734376" w:rsidRDefault="002D6CD6" w:rsidP="002D6CD6">
      <w:pPr>
        <w:pStyle w:val="Prrafodelista"/>
        <w:numPr>
          <w:ilvl w:val="0"/>
          <w:numId w:val="21"/>
        </w:numPr>
        <w:spacing w:after="0" w:line="240" w:lineRule="auto"/>
        <w:ind w:left="567" w:hanging="283"/>
        <w:rPr>
          <w:rFonts w:ascii="Myriad Pro" w:hAnsi="Myriad Pro" w:cs="Myriad Arabic"/>
          <w:sz w:val="24"/>
          <w:szCs w:val="24"/>
        </w:rPr>
      </w:pPr>
      <w:r w:rsidRPr="00734376">
        <w:rPr>
          <w:rFonts w:ascii="Myriad Pro" w:hAnsi="Myriad Pro" w:cs="Myriad Arabic"/>
          <w:sz w:val="24"/>
          <w:szCs w:val="24"/>
        </w:rPr>
        <w:t>Traslado privado del hotel seleccionado hacia el Aeropuerto Internacional de Rio de Janeiro.</w:t>
      </w:r>
    </w:p>
    <w:p w14:paraId="35B4B1EA" w14:textId="77777777" w:rsidR="001304E4" w:rsidRDefault="001304E4" w:rsidP="001304E4">
      <w:pPr>
        <w:spacing w:after="0" w:line="240" w:lineRule="auto"/>
        <w:ind w:left="567" w:hanging="142"/>
        <w:rPr>
          <w:rFonts w:ascii="Myriad Pro" w:hAnsi="Myriad Pro" w:cs="Arial"/>
          <w:bCs/>
        </w:rPr>
      </w:pPr>
    </w:p>
    <w:p w14:paraId="35F7C9E0" w14:textId="77777777" w:rsidR="001304E4" w:rsidRPr="001304E4" w:rsidRDefault="001304E4" w:rsidP="001304E4">
      <w:pPr>
        <w:spacing w:after="0" w:line="240" w:lineRule="auto"/>
        <w:ind w:left="567" w:hanging="142"/>
        <w:rPr>
          <w:rFonts w:ascii="Myriad Pro" w:hAnsi="Myriad Pro" w:cs="Myriad Arabic"/>
        </w:rPr>
      </w:pPr>
    </w:p>
    <w:p w14:paraId="32AF32A7" w14:textId="77777777" w:rsidR="00773B28" w:rsidRPr="00734376" w:rsidRDefault="00773B28" w:rsidP="00773B28">
      <w:pPr>
        <w:spacing w:after="0" w:line="240" w:lineRule="auto"/>
        <w:rPr>
          <w:rFonts w:ascii="Myriad Pro" w:hAnsi="Myriad Pro" w:cs="Myriad Arabic"/>
          <w:b/>
          <w:color w:val="496BB2"/>
          <w:sz w:val="24"/>
          <w:szCs w:val="24"/>
        </w:rPr>
      </w:pPr>
      <w:r w:rsidRPr="00734376">
        <w:rPr>
          <w:rFonts w:ascii="Myriad Pro" w:hAnsi="Myriad Pro" w:cs="Myriad Arabic"/>
          <w:b/>
          <w:color w:val="496BB2"/>
          <w:sz w:val="24"/>
          <w:szCs w:val="24"/>
        </w:rPr>
        <w:t>NO INCLUYE:</w:t>
      </w:r>
    </w:p>
    <w:p w14:paraId="0636FA67" w14:textId="34CBB1F0" w:rsidR="00773B28" w:rsidRPr="00734376" w:rsidRDefault="00773B28"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Vuelos internacionales y nacionales.</w:t>
      </w:r>
    </w:p>
    <w:p w14:paraId="4803FF29" w14:textId="4F3BE06B" w:rsidR="00643575" w:rsidRPr="00734376" w:rsidRDefault="00643575" w:rsidP="00643575">
      <w:pPr>
        <w:pStyle w:val="Sinespaciado"/>
        <w:numPr>
          <w:ilvl w:val="1"/>
          <w:numId w:val="24"/>
        </w:numPr>
        <w:ind w:left="567" w:hanging="283"/>
        <w:jc w:val="both"/>
        <w:rPr>
          <w:rFonts w:ascii="Myriad Pro" w:hAnsi="Myriad Pro" w:cs="Myriad Arabic"/>
          <w:sz w:val="24"/>
          <w:szCs w:val="24"/>
          <w:lang w:val="en-US"/>
        </w:rPr>
      </w:pPr>
      <w:r w:rsidRPr="00734376">
        <w:rPr>
          <w:rFonts w:ascii="Myriad Pro" w:hAnsi="Myriad Pro" w:cs="Myriad Arabic"/>
          <w:sz w:val="24"/>
          <w:szCs w:val="24"/>
          <w:lang w:val="en-US"/>
        </w:rPr>
        <w:t>Early check in/late check out.</w:t>
      </w:r>
    </w:p>
    <w:p w14:paraId="5C609106" w14:textId="471D36B9"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Gastos personales y otros no mencionados en el itinerario.</w:t>
      </w:r>
    </w:p>
    <w:p w14:paraId="7FA877CE" w14:textId="46C9267B"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Tasa Visit Buenos Aires, a pagar en el hotel.</w:t>
      </w:r>
    </w:p>
    <w:p w14:paraId="7D0917DD" w14:textId="2DD61D45"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Eco Tasa Iguazú, a pagar en el hotel.</w:t>
      </w:r>
    </w:p>
    <w:p w14:paraId="60E56734" w14:textId="3674144E"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Tasa Visit Misiones, a pagar en el hotel.</w:t>
      </w:r>
    </w:p>
    <w:p w14:paraId="6D126323" w14:textId="1248643F"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Ticket de ingreso al Parque nacional Iguazú y Foz de Iguazú.</w:t>
      </w:r>
    </w:p>
    <w:p w14:paraId="39D96151" w14:textId="765152D3" w:rsidR="00643575" w:rsidRPr="00734376" w:rsidRDefault="00643575" w:rsidP="00643575">
      <w:pPr>
        <w:pStyle w:val="Sinespaciado"/>
        <w:numPr>
          <w:ilvl w:val="1"/>
          <w:numId w:val="24"/>
        </w:numPr>
        <w:ind w:left="567" w:hanging="283"/>
        <w:jc w:val="both"/>
        <w:rPr>
          <w:rFonts w:ascii="Myriad Pro" w:hAnsi="Myriad Pro" w:cs="Myriad Arabic"/>
          <w:sz w:val="24"/>
          <w:szCs w:val="24"/>
          <w:lang w:val="es-MX"/>
        </w:rPr>
      </w:pPr>
      <w:r w:rsidRPr="00734376">
        <w:rPr>
          <w:rFonts w:ascii="Myriad Pro" w:hAnsi="Myriad Pro" w:cs="Myriad Arabic"/>
          <w:sz w:val="24"/>
          <w:szCs w:val="24"/>
          <w:lang w:val="es-MX"/>
        </w:rPr>
        <w:t>Todo servicio que no se mencione en el apartado de “incluye”</w:t>
      </w:r>
    </w:p>
    <w:p w14:paraId="3F99107C" w14:textId="77777777" w:rsidR="00643575" w:rsidRDefault="00643575" w:rsidP="00643575">
      <w:pPr>
        <w:pStyle w:val="Sinespaciado"/>
        <w:ind w:left="567" w:hanging="141"/>
        <w:jc w:val="both"/>
        <w:rPr>
          <w:rFonts w:ascii="Myriad Pro" w:hAnsi="Myriad Pro" w:cs="Myriad Arabic"/>
          <w:sz w:val="24"/>
          <w:szCs w:val="24"/>
          <w:lang w:val="es-MX"/>
        </w:rPr>
      </w:pPr>
    </w:p>
    <w:p w14:paraId="42363939" w14:textId="77777777" w:rsidR="002431D8" w:rsidRDefault="002431D8" w:rsidP="00643575">
      <w:pPr>
        <w:pStyle w:val="Sinespaciado"/>
        <w:ind w:left="567" w:hanging="141"/>
        <w:jc w:val="both"/>
        <w:rPr>
          <w:rFonts w:ascii="Myriad Pro" w:hAnsi="Myriad Pro" w:cs="Myriad Arabic"/>
          <w:sz w:val="24"/>
          <w:szCs w:val="24"/>
          <w:lang w:val="es-MX"/>
        </w:rPr>
      </w:pPr>
    </w:p>
    <w:p w14:paraId="2CB706E4" w14:textId="77777777" w:rsidR="002431D8" w:rsidRDefault="002431D8" w:rsidP="00643575">
      <w:pPr>
        <w:pStyle w:val="Sinespaciado"/>
        <w:ind w:left="567" w:hanging="141"/>
        <w:jc w:val="both"/>
        <w:rPr>
          <w:rFonts w:ascii="Myriad Pro" w:hAnsi="Myriad Pro" w:cs="Myriad Arabic"/>
          <w:sz w:val="24"/>
          <w:szCs w:val="24"/>
          <w:lang w:val="es-MX"/>
        </w:rPr>
      </w:pPr>
    </w:p>
    <w:p w14:paraId="2A25A51B" w14:textId="77777777" w:rsidR="002431D8" w:rsidRDefault="002431D8" w:rsidP="00643575">
      <w:pPr>
        <w:pStyle w:val="Sinespaciado"/>
        <w:ind w:left="567" w:hanging="141"/>
        <w:jc w:val="both"/>
        <w:rPr>
          <w:rFonts w:ascii="Myriad Pro" w:hAnsi="Myriad Pro" w:cs="Myriad Arabic"/>
          <w:sz w:val="24"/>
          <w:szCs w:val="24"/>
          <w:lang w:val="es-MX"/>
        </w:rPr>
      </w:pPr>
    </w:p>
    <w:p w14:paraId="6E0E4257" w14:textId="77777777" w:rsidR="002431D8" w:rsidRDefault="002431D8" w:rsidP="00643575">
      <w:pPr>
        <w:pStyle w:val="Sinespaciado"/>
        <w:ind w:left="567" w:hanging="141"/>
        <w:jc w:val="both"/>
        <w:rPr>
          <w:rFonts w:ascii="Myriad Pro" w:hAnsi="Myriad Pro" w:cs="Myriad Arabic"/>
          <w:sz w:val="24"/>
          <w:szCs w:val="24"/>
          <w:lang w:val="es-MX"/>
        </w:rPr>
      </w:pPr>
    </w:p>
    <w:p w14:paraId="1A209506" w14:textId="77777777" w:rsidR="002431D8" w:rsidRPr="00734376" w:rsidRDefault="002431D8" w:rsidP="00643575">
      <w:pPr>
        <w:pStyle w:val="Sinespaciado"/>
        <w:ind w:left="567" w:hanging="141"/>
        <w:jc w:val="both"/>
        <w:rPr>
          <w:rFonts w:ascii="Myriad Pro" w:hAnsi="Myriad Pro" w:cs="Myriad Arabic"/>
          <w:sz w:val="24"/>
          <w:szCs w:val="24"/>
          <w:lang w:val="es-MX"/>
        </w:rPr>
      </w:pPr>
    </w:p>
    <w:p w14:paraId="0A1E5BCB" w14:textId="77777777" w:rsidR="00004430" w:rsidRPr="00734376" w:rsidRDefault="00004430" w:rsidP="00773B28">
      <w:pPr>
        <w:spacing w:after="0" w:line="240" w:lineRule="auto"/>
        <w:rPr>
          <w:rFonts w:ascii="Myriad Pro" w:hAnsi="Myriad Pro" w:cs="Myriad Arabic"/>
          <w:b/>
          <w:color w:val="496BB2"/>
          <w:sz w:val="24"/>
          <w:szCs w:val="24"/>
          <w:lang w:val="es-MX"/>
        </w:rPr>
      </w:pPr>
    </w:p>
    <w:p w14:paraId="6187ED9A" w14:textId="77777777" w:rsidR="00773B28" w:rsidRPr="00734376" w:rsidRDefault="00773B28" w:rsidP="00773B28">
      <w:pPr>
        <w:spacing w:after="0" w:line="240" w:lineRule="auto"/>
        <w:rPr>
          <w:rFonts w:ascii="Myriad Pro" w:hAnsi="Myriad Pro" w:cs="Myriad Arabic"/>
          <w:b/>
          <w:color w:val="496BB2"/>
          <w:sz w:val="24"/>
          <w:szCs w:val="24"/>
          <w:lang w:val="es-MX"/>
        </w:rPr>
      </w:pPr>
      <w:r w:rsidRPr="00734376">
        <w:rPr>
          <w:rFonts w:ascii="Myriad Pro" w:hAnsi="Myriad Pro" w:cs="Myriad Arabic"/>
          <w:b/>
          <w:color w:val="496BB2"/>
          <w:sz w:val="24"/>
          <w:szCs w:val="24"/>
          <w:lang w:val="es-MX"/>
        </w:rPr>
        <w:t>HOTELES PREVISTOS O SIMILARES:</w:t>
      </w:r>
    </w:p>
    <w:tbl>
      <w:tblPr>
        <w:tblStyle w:val="Tablaconcuadrcula4-nfasis1"/>
        <w:tblW w:w="10632" w:type="dxa"/>
        <w:tblInd w:w="-601" w:type="dxa"/>
        <w:tblLook w:val="04A0" w:firstRow="1" w:lastRow="0" w:firstColumn="1" w:lastColumn="0" w:noHBand="0" w:noVBand="1"/>
      </w:tblPr>
      <w:tblGrid>
        <w:gridCol w:w="1843"/>
        <w:gridCol w:w="2835"/>
        <w:gridCol w:w="2977"/>
        <w:gridCol w:w="2977"/>
      </w:tblGrid>
      <w:tr w:rsidR="00773B28" w:rsidRPr="00734376" w14:paraId="26F1B44D" w14:textId="77777777" w:rsidTr="00AD30A1">
        <w:trPr>
          <w:cnfStyle w:val="100000000000" w:firstRow="1" w:lastRow="0" w:firstColumn="0" w:lastColumn="0" w:oddVBand="0" w:evenVBand="0" w:oddHBand="0"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6B311A6" w14:textId="77777777" w:rsidR="00773B28" w:rsidRPr="00734376" w:rsidRDefault="00773B28" w:rsidP="00AE361A">
            <w:pPr>
              <w:jc w:val="center"/>
              <w:rPr>
                <w:rFonts w:ascii="Myriad Pro" w:hAnsi="Myriad Pro"/>
                <w:color w:val="FFFFFF"/>
                <w:sz w:val="24"/>
                <w:szCs w:val="24"/>
                <w:lang w:val="es-MX" w:eastAsia="es-MX"/>
              </w:rPr>
            </w:pPr>
            <w:r w:rsidRPr="00734376">
              <w:rPr>
                <w:rFonts w:ascii="Myriad Pro" w:hAnsi="Myriad Pro"/>
                <w:sz w:val="24"/>
                <w:szCs w:val="24"/>
                <w:lang w:val="es-MX" w:eastAsia="es-MX"/>
              </w:rPr>
              <w:t>CIUDAD</w:t>
            </w:r>
          </w:p>
        </w:tc>
        <w:tc>
          <w:tcPr>
            <w:tcW w:w="2835" w:type="dxa"/>
            <w:vAlign w:val="center"/>
          </w:tcPr>
          <w:p w14:paraId="0EB8EBF1" w14:textId="77777777" w:rsidR="00773B28" w:rsidRPr="00734376" w:rsidRDefault="00773B28" w:rsidP="00AE361A">
            <w:pPr>
              <w:jc w:val="center"/>
              <w:cnfStyle w:val="100000000000" w:firstRow="1" w:lastRow="0" w:firstColumn="0" w:lastColumn="0" w:oddVBand="0" w:evenVBand="0" w:oddHBand="0"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TURISTA</w:t>
            </w:r>
          </w:p>
        </w:tc>
        <w:tc>
          <w:tcPr>
            <w:tcW w:w="2977" w:type="dxa"/>
            <w:vAlign w:val="center"/>
          </w:tcPr>
          <w:p w14:paraId="67403FD6" w14:textId="77777777" w:rsidR="00773B28" w:rsidRPr="00734376" w:rsidRDefault="00773B28" w:rsidP="00AE361A">
            <w:pPr>
              <w:jc w:val="center"/>
              <w:cnfStyle w:val="100000000000" w:firstRow="1" w:lastRow="0" w:firstColumn="0" w:lastColumn="0" w:oddVBand="0" w:evenVBand="0" w:oddHBand="0"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PRIMERA</w:t>
            </w:r>
          </w:p>
        </w:tc>
        <w:tc>
          <w:tcPr>
            <w:tcW w:w="2977" w:type="dxa"/>
            <w:vAlign w:val="center"/>
          </w:tcPr>
          <w:p w14:paraId="26DDD2EE" w14:textId="77777777" w:rsidR="00773B28" w:rsidRPr="00734376" w:rsidRDefault="00773B28" w:rsidP="00AE361A">
            <w:pPr>
              <w:jc w:val="center"/>
              <w:cnfStyle w:val="100000000000" w:firstRow="1" w:lastRow="0" w:firstColumn="0" w:lastColumn="0" w:oddVBand="0" w:evenVBand="0" w:oddHBand="0"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LUJO</w:t>
            </w:r>
          </w:p>
        </w:tc>
      </w:tr>
      <w:tr w:rsidR="00773B28" w:rsidRPr="00734376" w14:paraId="2171CDC2" w14:textId="77777777" w:rsidTr="00AD30A1">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19EBE86" w14:textId="77777777" w:rsidR="00773B28" w:rsidRPr="00734376" w:rsidRDefault="00773B28" w:rsidP="00AE361A">
            <w:pPr>
              <w:jc w:val="center"/>
              <w:rPr>
                <w:rFonts w:ascii="Myriad Pro" w:hAnsi="Myriad Pro"/>
                <w:sz w:val="24"/>
                <w:szCs w:val="24"/>
                <w:lang w:val="es-MX" w:eastAsia="es-MX"/>
              </w:rPr>
            </w:pPr>
            <w:r w:rsidRPr="00734376">
              <w:rPr>
                <w:rFonts w:ascii="Myriad Pro" w:hAnsi="Myriad Pro"/>
                <w:sz w:val="24"/>
                <w:szCs w:val="24"/>
                <w:lang w:val="es-MX" w:eastAsia="es-MX"/>
              </w:rPr>
              <w:t>BUENOS AIRES</w:t>
            </w:r>
          </w:p>
        </w:tc>
        <w:tc>
          <w:tcPr>
            <w:tcW w:w="2835" w:type="dxa"/>
            <w:vAlign w:val="center"/>
          </w:tcPr>
          <w:p w14:paraId="61FFD845" w14:textId="32D1BFC2" w:rsidR="00773B28" w:rsidRPr="00734376" w:rsidRDefault="00004430" w:rsidP="00AE361A">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eastAsia="es-MX"/>
              </w:rPr>
            </w:pPr>
            <w:r w:rsidRPr="00734376">
              <w:rPr>
                <w:rFonts w:ascii="Myriad Pro" w:hAnsi="Myriad Pro"/>
                <w:sz w:val="24"/>
                <w:szCs w:val="24"/>
                <w:lang w:val="en-US" w:eastAsia="es-MX"/>
              </w:rPr>
              <w:t>ROCHESTER CONCEPT O SIMIALR</w:t>
            </w:r>
          </w:p>
        </w:tc>
        <w:tc>
          <w:tcPr>
            <w:tcW w:w="2977" w:type="dxa"/>
            <w:vAlign w:val="center"/>
          </w:tcPr>
          <w:p w14:paraId="0783D752" w14:textId="14126A45" w:rsidR="00004430" w:rsidRPr="00734376" w:rsidRDefault="00004430" w:rsidP="00004430">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 xml:space="preserve">MERCURE IGUAZÚ </w:t>
            </w:r>
          </w:p>
          <w:p w14:paraId="2F18B4BF" w14:textId="51908130" w:rsidR="00773B28" w:rsidRPr="00734376" w:rsidRDefault="00004430" w:rsidP="00AE361A">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pt-PT" w:eastAsia="es-MX"/>
              </w:rPr>
            </w:pPr>
            <w:r w:rsidRPr="00734376">
              <w:rPr>
                <w:rFonts w:ascii="Myriad Pro" w:hAnsi="Myriad Pro"/>
                <w:sz w:val="24"/>
                <w:szCs w:val="24"/>
                <w:lang w:val="pt-PT" w:eastAsia="es-MX"/>
              </w:rPr>
              <w:t>O SIMIALR</w:t>
            </w:r>
          </w:p>
        </w:tc>
        <w:tc>
          <w:tcPr>
            <w:tcW w:w="2977" w:type="dxa"/>
            <w:vAlign w:val="center"/>
          </w:tcPr>
          <w:p w14:paraId="61DAC985" w14:textId="7F36D932" w:rsidR="00773B28" w:rsidRPr="00734376" w:rsidRDefault="00004430" w:rsidP="00AE361A">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pt-PT" w:eastAsia="es-MX"/>
              </w:rPr>
            </w:pPr>
            <w:r w:rsidRPr="00734376">
              <w:rPr>
                <w:rFonts w:ascii="Myriad Pro" w:hAnsi="Myriad Pro"/>
                <w:sz w:val="24"/>
                <w:szCs w:val="24"/>
                <w:lang w:val="pt-PT" w:eastAsia="es-MX"/>
              </w:rPr>
              <w:t>LOI SUITES RECOLETA HOTEL O SIMIALR</w:t>
            </w:r>
          </w:p>
        </w:tc>
      </w:tr>
      <w:tr w:rsidR="00773B28" w:rsidRPr="00734376" w14:paraId="42C25A5D" w14:textId="77777777" w:rsidTr="00AD30A1">
        <w:trPr>
          <w:trHeight w:val="5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5EF482C" w14:textId="77777777" w:rsidR="00773B28" w:rsidRPr="00734376" w:rsidRDefault="00773B28" w:rsidP="00AE361A">
            <w:pPr>
              <w:jc w:val="center"/>
              <w:rPr>
                <w:rFonts w:ascii="Myriad Pro" w:hAnsi="Myriad Pro"/>
                <w:sz w:val="24"/>
                <w:szCs w:val="24"/>
                <w:lang w:val="es-MX" w:eastAsia="es-MX"/>
              </w:rPr>
            </w:pPr>
            <w:r w:rsidRPr="00734376">
              <w:rPr>
                <w:rFonts w:ascii="Myriad Pro" w:hAnsi="Myriad Pro"/>
                <w:sz w:val="24"/>
                <w:szCs w:val="24"/>
                <w:lang w:val="es-MX" w:eastAsia="es-MX"/>
              </w:rPr>
              <w:t>IGUAZÚ</w:t>
            </w:r>
          </w:p>
        </w:tc>
        <w:tc>
          <w:tcPr>
            <w:tcW w:w="2835" w:type="dxa"/>
            <w:vAlign w:val="center"/>
          </w:tcPr>
          <w:p w14:paraId="67B07867" w14:textId="0FD35B53" w:rsidR="00773B28" w:rsidRPr="00734376" w:rsidRDefault="00004430" w:rsidP="00AE361A">
            <w:pPr>
              <w:jc w:val="center"/>
              <w:cnfStyle w:val="000000000000" w:firstRow="0" w:lastRow="0" w:firstColumn="0" w:lastColumn="0" w:oddVBand="0" w:evenVBand="0" w:oddHBand="0"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 xml:space="preserve">JARDIN DE IGUAZÚ </w:t>
            </w:r>
            <w:r w:rsidRPr="00734376">
              <w:rPr>
                <w:rFonts w:ascii="Myriad Pro" w:hAnsi="Myriad Pro"/>
                <w:sz w:val="24"/>
                <w:szCs w:val="24"/>
                <w:lang w:val="en-US" w:eastAsia="es-MX"/>
              </w:rPr>
              <w:t>O SIMIALR</w:t>
            </w:r>
          </w:p>
        </w:tc>
        <w:tc>
          <w:tcPr>
            <w:tcW w:w="2977" w:type="dxa"/>
            <w:vAlign w:val="center"/>
          </w:tcPr>
          <w:p w14:paraId="7807FF00" w14:textId="3ED39BCC" w:rsidR="00773B28" w:rsidRPr="00734376" w:rsidRDefault="00004430" w:rsidP="00AE361A">
            <w:pPr>
              <w:tabs>
                <w:tab w:val="left" w:pos="588"/>
              </w:tabs>
              <w:jc w:val="center"/>
              <w:cnfStyle w:val="000000000000" w:firstRow="0" w:lastRow="0" w:firstColumn="0" w:lastColumn="0" w:oddVBand="0" w:evenVBand="0" w:oddHBand="0" w:evenHBand="0" w:firstRowFirstColumn="0" w:firstRowLastColumn="0" w:lastRowFirstColumn="0" w:lastRowLastColumn="0"/>
              <w:rPr>
                <w:rFonts w:ascii="Myriad Pro" w:hAnsi="Myriad Pro"/>
                <w:sz w:val="24"/>
                <w:szCs w:val="24"/>
                <w:lang w:val="es-MX" w:eastAsia="es-MX"/>
              </w:rPr>
            </w:pPr>
            <w:r w:rsidRPr="00734376">
              <w:rPr>
                <w:rFonts w:ascii="Myriad Pro" w:hAnsi="Myriad Pro"/>
                <w:sz w:val="24"/>
                <w:szCs w:val="24"/>
                <w:lang w:val="es-MX" w:eastAsia="es-MX"/>
              </w:rPr>
              <w:t xml:space="preserve">SAINT GEORGE </w:t>
            </w:r>
            <w:r w:rsidRPr="00734376">
              <w:rPr>
                <w:rFonts w:ascii="Myriad Pro" w:hAnsi="Myriad Pro"/>
                <w:sz w:val="24"/>
                <w:szCs w:val="24"/>
                <w:lang w:val="en-US" w:eastAsia="es-MX"/>
              </w:rPr>
              <w:t>O SIMIALR</w:t>
            </w:r>
          </w:p>
        </w:tc>
        <w:tc>
          <w:tcPr>
            <w:tcW w:w="2977" w:type="dxa"/>
            <w:vAlign w:val="center"/>
          </w:tcPr>
          <w:p w14:paraId="3535A545" w14:textId="1FBFFEB1" w:rsidR="00004430" w:rsidRPr="00734376" w:rsidRDefault="00004430" w:rsidP="00004430">
            <w:pPr>
              <w:jc w:val="center"/>
              <w:cnfStyle w:val="000000000000" w:firstRow="0" w:lastRow="0" w:firstColumn="0" w:lastColumn="0" w:oddVBand="0" w:evenVBand="0" w:oddHBand="0" w:evenHBand="0" w:firstRowFirstColumn="0" w:firstRowLastColumn="0" w:lastRowFirstColumn="0" w:lastRowLastColumn="0"/>
              <w:rPr>
                <w:rFonts w:ascii="Myriad Pro" w:hAnsi="Myriad Pro"/>
                <w:sz w:val="24"/>
                <w:szCs w:val="24"/>
                <w:lang w:val="pt-PT" w:eastAsia="es-MX"/>
              </w:rPr>
            </w:pPr>
            <w:r w:rsidRPr="00734376">
              <w:rPr>
                <w:rFonts w:ascii="Myriad Pro" w:hAnsi="Myriad Pro"/>
                <w:sz w:val="24"/>
                <w:szCs w:val="24"/>
                <w:lang w:val="pt-PT" w:eastAsia="es-MX"/>
              </w:rPr>
              <w:t>LOI SUITES IGUAZÚ</w:t>
            </w:r>
          </w:p>
          <w:p w14:paraId="65CE9F4E" w14:textId="7AF0B245" w:rsidR="00773B28" w:rsidRPr="00734376" w:rsidRDefault="00004430" w:rsidP="00AE361A">
            <w:pPr>
              <w:jc w:val="center"/>
              <w:cnfStyle w:val="000000000000" w:firstRow="0" w:lastRow="0" w:firstColumn="0" w:lastColumn="0" w:oddVBand="0" w:evenVBand="0" w:oddHBand="0" w:evenHBand="0" w:firstRowFirstColumn="0" w:firstRowLastColumn="0" w:lastRowFirstColumn="0" w:lastRowLastColumn="0"/>
              <w:rPr>
                <w:rFonts w:ascii="Myriad Pro" w:hAnsi="Myriad Pro"/>
                <w:sz w:val="24"/>
                <w:szCs w:val="24"/>
                <w:lang w:val="pt-PT" w:eastAsia="es-MX"/>
              </w:rPr>
            </w:pPr>
            <w:r w:rsidRPr="00734376">
              <w:rPr>
                <w:rFonts w:ascii="Myriad Pro" w:hAnsi="Myriad Pro"/>
                <w:sz w:val="24"/>
                <w:szCs w:val="24"/>
                <w:lang w:val="pt-PT" w:eastAsia="es-MX"/>
              </w:rPr>
              <w:t>O SIMIALR</w:t>
            </w:r>
          </w:p>
        </w:tc>
      </w:tr>
      <w:tr w:rsidR="00773B28" w:rsidRPr="00734376" w14:paraId="03CE7347" w14:textId="77777777" w:rsidTr="00AD30A1">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5117242" w14:textId="77777777" w:rsidR="00773B28" w:rsidRPr="00734376" w:rsidRDefault="00773B28" w:rsidP="00AE361A">
            <w:pPr>
              <w:jc w:val="center"/>
              <w:rPr>
                <w:rFonts w:ascii="Myriad Pro" w:hAnsi="Myriad Pro"/>
                <w:sz w:val="24"/>
                <w:szCs w:val="24"/>
                <w:lang w:val="es-MX" w:eastAsia="es-MX"/>
              </w:rPr>
            </w:pPr>
            <w:r w:rsidRPr="00734376">
              <w:rPr>
                <w:rFonts w:ascii="Myriad Pro" w:hAnsi="Myriad Pro"/>
                <w:sz w:val="24"/>
                <w:szCs w:val="24"/>
                <w:lang w:val="es-MX" w:eastAsia="es-MX"/>
              </w:rPr>
              <w:t>RIO DE JANEIRO</w:t>
            </w:r>
          </w:p>
        </w:tc>
        <w:tc>
          <w:tcPr>
            <w:tcW w:w="2835" w:type="dxa"/>
            <w:vAlign w:val="center"/>
          </w:tcPr>
          <w:p w14:paraId="79592AF6" w14:textId="178AB6E4" w:rsidR="00773B28" w:rsidRPr="00734376" w:rsidRDefault="00004430" w:rsidP="00AE361A">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eastAsia="es-MX"/>
              </w:rPr>
            </w:pPr>
            <w:r w:rsidRPr="00734376">
              <w:rPr>
                <w:rFonts w:ascii="Myriad Pro" w:hAnsi="Myriad Pro"/>
                <w:sz w:val="24"/>
                <w:szCs w:val="24"/>
                <w:lang w:val="en-US" w:eastAsia="es-MX"/>
              </w:rPr>
              <w:t>WINDSOR COPA HOTEL O SIMIALR</w:t>
            </w:r>
          </w:p>
        </w:tc>
        <w:tc>
          <w:tcPr>
            <w:tcW w:w="2977" w:type="dxa"/>
            <w:vAlign w:val="center"/>
          </w:tcPr>
          <w:p w14:paraId="5D62BC94" w14:textId="21B59E58" w:rsidR="00004430" w:rsidRPr="00734376" w:rsidRDefault="00004430" w:rsidP="00004430">
            <w:pPr>
              <w:tabs>
                <w:tab w:val="left" w:pos="588"/>
              </w:tabs>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eastAsia="es-MX"/>
              </w:rPr>
            </w:pPr>
            <w:r w:rsidRPr="00734376">
              <w:rPr>
                <w:rFonts w:ascii="Myriad Pro" w:hAnsi="Myriad Pro"/>
                <w:sz w:val="24"/>
                <w:szCs w:val="24"/>
                <w:lang w:val="en-US" w:eastAsia="es-MX"/>
              </w:rPr>
              <w:t>WINDSOR LEME HOTEL</w:t>
            </w:r>
          </w:p>
          <w:p w14:paraId="6CD2092A" w14:textId="3E19C22F" w:rsidR="00773B28" w:rsidRPr="00734376" w:rsidRDefault="00004430" w:rsidP="00AE361A">
            <w:pPr>
              <w:tabs>
                <w:tab w:val="left" w:pos="588"/>
              </w:tabs>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eastAsia="es-MX"/>
              </w:rPr>
            </w:pPr>
            <w:r w:rsidRPr="00734376">
              <w:rPr>
                <w:rFonts w:ascii="Myriad Pro" w:hAnsi="Myriad Pro"/>
                <w:sz w:val="24"/>
                <w:szCs w:val="24"/>
                <w:lang w:val="en-US" w:eastAsia="es-MX"/>
              </w:rPr>
              <w:t>O SIMIALR</w:t>
            </w:r>
          </w:p>
        </w:tc>
        <w:tc>
          <w:tcPr>
            <w:tcW w:w="2977" w:type="dxa"/>
            <w:vAlign w:val="center"/>
          </w:tcPr>
          <w:p w14:paraId="50B67C61" w14:textId="699F3CD7" w:rsidR="00773B28" w:rsidRPr="00734376" w:rsidRDefault="00004430" w:rsidP="00AE361A">
            <w:pPr>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eastAsia="es-MX"/>
              </w:rPr>
            </w:pPr>
            <w:r w:rsidRPr="00734376">
              <w:rPr>
                <w:rFonts w:ascii="Myriad Pro" w:hAnsi="Myriad Pro"/>
                <w:sz w:val="24"/>
                <w:szCs w:val="24"/>
                <w:lang w:val="en-US" w:eastAsia="es-MX"/>
              </w:rPr>
              <w:t>MIRAMAR HOTEL BY WINDSOR O SIMIALR</w:t>
            </w:r>
          </w:p>
        </w:tc>
      </w:tr>
    </w:tbl>
    <w:p w14:paraId="1E3EB175" w14:textId="63014355" w:rsidR="00773B28" w:rsidRPr="00734376" w:rsidRDefault="00773B28" w:rsidP="00EB0E14">
      <w:pPr>
        <w:spacing w:after="0" w:line="240" w:lineRule="auto"/>
        <w:rPr>
          <w:rFonts w:ascii="Myriad Pro" w:hAnsi="Myriad Pro" w:cs="Myriad Arabic"/>
          <w:b/>
          <w:color w:val="496BB2"/>
          <w:sz w:val="24"/>
          <w:szCs w:val="24"/>
          <w:lang w:val="es-MX"/>
        </w:rPr>
      </w:pPr>
      <w:r w:rsidRPr="00734376">
        <w:rPr>
          <w:rFonts w:ascii="Myriad Pro" w:hAnsi="Myriad Pro" w:cs="Myriad Arabic"/>
          <w:sz w:val="24"/>
          <w:szCs w:val="24"/>
          <w:lang w:val="es-MX"/>
        </w:rPr>
        <w:t>*Hoteles su</w:t>
      </w:r>
      <w:r w:rsidR="00EB0E14" w:rsidRPr="00734376">
        <w:rPr>
          <w:rFonts w:ascii="Myriad Pro" w:hAnsi="Myriad Pro" w:cs="Myriad Arabic"/>
          <w:sz w:val="24"/>
          <w:szCs w:val="24"/>
          <w:lang w:val="es-MX"/>
        </w:rPr>
        <w:t>jetos a cambios y disponibilidad</w:t>
      </w:r>
    </w:p>
    <w:sectPr w:rsidR="00773B28" w:rsidRPr="00734376" w:rsidSect="00044A1D">
      <w:headerReference w:type="default" r:id="rId8"/>
      <w:footerReference w:type="default" r:id="rId9"/>
      <w:pgSz w:w="12240" w:h="15840"/>
      <w:pgMar w:top="1560" w:right="1750"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86A5" w14:textId="77777777" w:rsidR="006411F6" w:rsidRDefault="006411F6">
      <w:pPr>
        <w:spacing w:after="0" w:line="240" w:lineRule="auto"/>
      </w:pPr>
      <w:r>
        <w:separator/>
      </w:r>
    </w:p>
  </w:endnote>
  <w:endnote w:type="continuationSeparator" w:id="0">
    <w:p w14:paraId="5591E1D3" w14:textId="77777777" w:rsidR="006411F6" w:rsidRDefault="006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yriad Arabic">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9945" w14:textId="77777777" w:rsidR="00E05103" w:rsidRDefault="00E05103">
    <w:pPr>
      <w:pStyle w:val="Piedepgina"/>
    </w:pPr>
    <w:r>
      <w:rPr>
        <w:noProof/>
        <w:lang w:val="en-US"/>
      </w:rPr>
      <w:drawing>
        <wp:inline distT="0" distB="0" distL="0" distR="0" wp14:anchorId="7C7EF4DA" wp14:editId="2D843732">
          <wp:extent cx="5608320" cy="6663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6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E902" w14:textId="77777777" w:rsidR="006411F6" w:rsidRDefault="006411F6">
      <w:pPr>
        <w:spacing w:after="0" w:line="240" w:lineRule="auto"/>
      </w:pPr>
      <w:r>
        <w:separator/>
      </w:r>
    </w:p>
  </w:footnote>
  <w:footnote w:type="continuationSeparator" w:id="0">
    <w:p w14:paraId="3D879B2F" w14:textId="77777777" w:rsidR="006411F6" w:rsidRDefault="006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FA0A" w14:textId="53C66324" w:rsidR="00E05103" w:rsidRDefault="00B2167F" w:rsidP="00AB0271">
    <w:pPr>
      <w:pStyle w:val="Encabezado"/>
      <w:ind w:hanging="1800"/>
    </w:pPr>
    <w:r>
      <w:rPr>
        <w:noProof/>
        <w:lang w:val="en-US"/>
      </w:rPr>
      <w:drawing>
        <wp:anchor distT="0" distB="0" distL="114300" distR="114300" simplePos="0" relativeHeight="251659264" behindDoc="0" locked="0" layoutInCell="1" allowOverlap="1" wp14:anchorId="5610D64D" wp14:editId="02CA4EA5">
          <wp:simplePos x="0" y="0"/>
          <wp:positionH relativeFrom="column">
            <wp:posOffset>-1185333</wp:posOffset>
          </wp:positionH>
          <wp:positionV relativeFrom="paragraph">
            <wp:posOffset>0</wp:posOffset>
          </wp:positionV>
          <wp:extent cx="3409950" cy="1325880"/>
          <wp:effectExtent l="0" t="0" r="0" b="7620"/>
          <wp:wrapTopAndBottom/>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1">
                    <a:extLst>
                      <a:ext uri="{28A0092B-C50C-407E-A947-70E740481C1C}">
                        <a14:useLocalDpi xmlns:a14="http://schemas.microsoft.com/office/drawing/2010/main" val="0"/>
                      </a:ext>
                    </a:extLst>
                  </a:blip>
                  <a:stretch>
                    <a:fillRect/>
                  </a:stretch>
                </pic:blipFill>
                <pic:spPr>
                  <a:xfrm>
                    <a:off x="0" y="0"/>
                    <a:ext cx="3409950" cy="1325880"/>
                  </a:xfrm>
                  <a:prstGeom prst="rect">
                    <a:avLst/>
                  </a:prstGeom>
                </pic:spPr>
              </pic:pic>
            </a:graphicData>
          </a:graphic>
          <wp14:sizeRelH relativeFrom="page">
            <wp14:pctWidth>0</wp14:pctWidth>
          </wp14:sizeRelH>
          <wp14:sizeRelV relativeFrom="page">
            <wp14:pctHeight>0</wp14:pctHeight>
          </wp14:sizeRelV>
        </wp:anchor>
      </w:drawing>
    </w:r>
    <w:r w:rsidR="00E05103">
      <w:rPr>
        <w:noProof/>
        <w:lang w:val="en-US"/>
      </w:rPr>
      <w:drawing>
        <wp:anchor distT="0" distB="0" distL="114300" distR="114300" simplePos="0" relativeHeight="251658240" behindDoc="0" locked="0" layoutInCell="1" allowOverlap="1" wp14:anchorId="2EF44FC7" wp14:editId="29CCEF98">
          <wp:simplePos x="0" y="0"/>
          <wp:positionH relativeFrom="column">
            <wp:posOffset>5188352</wp:posOffset>
          </wp:positionH>
          <wp:positionV relativeFrom="paragraph">
            <wp:posOffset>0</wp:posOffset>
          </wp:positionV>
          <wp:extent cx="1446538" cy="1470523"/>
          <wp:effectExtent l="0" t="0" r="0" b="0"/>
          <wp:wrapTopAndBottom/>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338" cy="1476419"/>
                  </a:xfrm>
                  <a:prstGeom prst="rect">
                    <a:avLst/>
                  </a:prstGeom>
                  <a:noFill/>
                  <a:ln>
                    <a:noFill/>
                  </a:ln>
                </pic:spPr>
              </pic:pic>
            </a:graphicData>
          </a:graphic>
          <wp14:sizeRelH relativeFrom="page">
            <wp14:pctWidth>0</wp14:pctWidth>
          </wp14:sizeRelH>
          <wp14:sizeRelV relativeFrom="page">
            <wp14:pctHeight>0</wp14:pctHeight>
          </wp14:sizeRelV>
        </wp:anchor>
      </w:drawing>
    </w:r>
    <w:r w:rsidR="00E0510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3FF1"/>
    <w:multiLevelType w:val="hybridMultilevel"/>
    <w:tmpl w:val="447C984A"/>
    <w:lvl w:ilvl="0" w:tplc="FFFFFFFF">
      <w:start w:val="1"/>
      <w:numFmt w:val="bullet"/>
      <w:lvlText w:val=""/>
      <w:lvlJc w:val="left"/>
      <w:pPr>
        <w:ind w:left="1146" w:hanging="360"/>
      </w:pPr>
      <w:rPr>
        <w:rFonts w:ascii="Symbol" w:hAnsi="Symbol" w:hint="default"/>
        <w:color w:val="auto"/>
      </w:rPr>
    </w:lvl>
    <w:lvl w:ilvl="1" w:tplc="8A28B196">
      <w:start w:val="1"/>
      <w:numFmt w:val="bullet"/>
      <w:lvlText w:val=""/>
      <w:lvlJc w:val="left"/>
      <w:pPr>
        <w:ind w:left="1145" w:hanging="360"/>
      </w:pPr>
      <w:rPr>
        <w:rFonts w:ascii="Symbol" w:hAnsi="Symbol" w:hint="default"/>
        <w:color w:val="auto"/>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 w15:restartNumberingAfterBreak="0">
    <w:nsid w:val="0BA43FC8"/>
    <w:multiLevelType w:val="hybridMultilevel"/>
    <w:tmpl w:val="162AB89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0E921E0E"/>
    <w:multiLevelType w:val="hybridMultilevel"/>
    <w:tmpl w:val="8A903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A2F316A"/>
    <w:multiLevelType w:val="hybridMultilevel"/>
    <w:tmpl w:val="C2C82E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CFE74BD"/>
    <w:multiLevelType w:val="hybridMultilevel"/>
    <w:tmpl w:val="985EF6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8817AD"/>
    <w:multiLevelType w:val="hybridMultilevel"/>
    <w:tmpl w:val="581ECE9A"/>
    <w:lvl w:ilvl="0" w:tplc="2A24290E">
      <w:numFmt w:val="bullet"/>
      <w:lvlText w:val="•"/>
      <w:lvlJc w:val="left"/>
      <w:pPr>
        <w:ind w:left="785" w:hanging="360"/>
      </w:pPr>
      <w:rPr>
        <w:rFonts w:ascii="Myriad Pro" w:eastAsia="Calibri" w:hAnsi="Myriad Pro" w:cs="Myriad Arabic"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6" w15:restartNumberingAfterBreak="0">
    <w:nsid w:val="1E1B1642"/>
    <w:multiLevelType w:val="hybridMultilevel"/>
    <w:tmpl w:val="249A719E"/>
    <w:lvl w:ilvl="0" w:tplc="CD76CA08">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3EB3245"/>
    <w:multiLevelType w:val="hybridMultilevel"/>
    <w:tmpl w:val="9B2A45A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8" w15:restartNumberingAfterBreak="0">
    <w:nsid w:val="250A3CF4"/>
    <w:multiLevelType w:val="hybridMultilevel"/>
    <w:tmpl w:val="59EC3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B476D83"/>
    <w:multiLevelType w:val="hybridMultilevel"/>
    <w:tmpl w:val="38F21F3A"/>
    <w:lvl w:ilvl="0" w:tplc="74288E08">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394D5D"/>
    <w:multiLevelType w:val="hybridMultilevel"/>
    <w:tmpl w:val="20EA0F1E"/>
    <w:lvl w:ilvl="0" w:tplc="3D52FF16">
      <w:start w:val="1"/>
      <w:numFmt w:val="bullet"/>
      <w:lvlText w:val=""/>
      <w:lvlJc w:val="left"/>
      <w:pPr>
        <w:ind w:left="502"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CE64ED"/>
    <w:multiLevelType w:val="hybridMultilevel"/>
    <w:tmpl w:val="60B0B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61B3A65"/>
    <w:multiLevelType w:val="hybridMultilevel"/>
    <w:tmpl w:val="13E22522"/>
    <w:lvl w:ilvl="0" w:tplc="13AAD182">
      <w:numFmt w:val="bullet"/>
      <w:lvlText w:val="-"/>
      <w:lvlJc w:val="left"/>
      <w:pPr>
        <w:ind w:left="720" w:hanging="360"/>
      </w:pPr>
      <w:rPr>
        <w:rFonts w:ascii="Myriad Pro" w:eastAsia="Calibri" w:hAnsi="Myriad Pro"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D114160"/>
    <w:multiLevelType w:val="hybridMultilevel"/>
    <w:tmpl w:val="98B4A826"/>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50604705"/>
    <w:multiLevelType w:val="hybridMultilevel"/>
    <w:tmpl w:val="BD282D52"/>
    <w:lvl w:ilvl="0" w:tplc="8A28B196">
      <w:start w:val="1"/>
      <w:numFmt w:val="bullet"/>
      <w:lvlText w:val=""/>
      <w:lvlJc w:val="left"/>
      <w:pPr>
        <w:ind w:left="1146" w:hanging="360"/>
      </w:pPr>
      <w:rPr>
        <w:rFonts w:ascii="Symbol" w:hAnsi="Symbol" w:hint="default"/>
        <w:color w:val="auto"/>
      </w:rPr>
    </w:lvl>
    <w:lvl w:ilvl="1" w:tplc="080A0003">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6" w15:restartNumberingAfterBreak="0">
    <w:nsid w:val="5A676B4C"/>
    <w:multiLevelType w:val="hybridMultilevel"/>
    <w:tmpl w:val="A90CB2BC"/>
    <w:lvl w:ilvl="0" w:tplc="182E12E2">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CAF752E"/>
    <w:multiLevelType w:val="hybridMultilevel"/>
    <w:tmpl w:val="8A44C40A"/>
    <w:lvl w:ilvl="0" w:tplc="8A28B196">
      <w:start w:val="1"/>
      <w:numFmt w:val="bullet"/>
      <w:lvlText w:val=""/>
      <w:lvlJc w:val="left"/>
      <w:pPr>
        <w:ind w:left="1145" w:hanging="360"/>
      </w:pPr>
      <w:rPr>
        <w:rFonts w:ascii="Symbol" w:hAnsi="Symbol" w:hint="default"/>
        <w:color w:val="auto"/>
      </w:rPr>
    </w:lvl>
    <w:lvl w:ilvl="1" w:tplc="640C98CE">
      <w:numFmt w:val="bullet"/>
      <w:lvlText w:val="•"/>
      <w:lvlJc w:val="left"/>
      <w:pPr>
        <w:ind w:left="1865" w:hanging="360"/>
      </w:pPr>
      <w:rPr>
        <w:rFonts w:ascii="Myriad Pro" w:eastAsia="Calibri" w:hAnsi="Myriad Pro" w:cs="Myriad Arabic"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18" w15:restartNumberingAfterBreak="0">
    <w:nsid w:val="5EBF1C40"/>
    <w:multiLevelType w:val="hybridMultilevel"/>
    <w:tmpl w:val="EAA8D2F4"/>
    <w:lvl w:ilvl="0" w:tplc="830A8244">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AF46486"/>
    <w:multiLevelType w:val="hybridMultilevel"/>
    <w:tmpl w:val="508A5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D2133D"/>
    <w:multiLevelType w:val="hybridMultilevel"/>
    <w:tmpl w:val="8A321D4C"/>
    <w:lvl w:ilvl="0" w:tplc="37424D44">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D1F7CFD"/>
    <w:multiLevelType w:val="hybridMultilevel"/>
    <w:tmpl w:val="926A76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5E652EC"/>
    <w:multiLevelType w:val="hybridMultilevel"/>
    <w:tmpl w:val="EAE04A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B460FDC"/>
    <w:multiLevelType w:val="hybridMultilevel"/>
    <w:tmpl w:val="1610E05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699822239">
    <w:abstractNumId w:val="3"/>
  </w:num>
  <w:num w:numId="2" w16cid:durableId="670329742">
    <w:abstractNumId w:val="12"/>
  </w:num>
  <w:num w:numId="3" w16cid:durableId="2012248539">
    <w:abstractNumId w:val="11"/>
  </w:num>
  <w:num w:numId="4" w16cid:durableId="2062291859">
    <w:abstractNumId w:val="19"/>
  </w:num>
  <w:num w:numId="5" w16cid:durableId="2091735315">
    <w:abstractNumId w:val="13"/>
  </w:num>
  <w:num w:numId="6" w16cid:durableId="845630652">
    <w:abstractNumId w:val="21"/>
  </w:num>
  <w:num w:numId="7" w16cid:durableId="1816141451">
    <w:abstractNumId w:val="4"/>
  </w:num>
  <w:num w:numId="8" w16cid:durableId="1707370357">
    <w:abstractNumId w:val="10"/>
  </w:num>
  <w:num w:numId="9" w16cid:durableId="1935699595">
    <w:abstractNumId w:val="2"/>
  </w:num>
  <w:num w:numId="10" w16cid:durableId="799306449">
    <w:abstractNumId w:val="8"/>
  </w:num>
  <w:num w:numId="11" w16cid:durableId="1562015629">
    <w:abstractNumId w:val="23"/>
  </w:num>
  <w:num w:numId="12" w16cid:durableId="1120689434">
    <w:abstractNumId w:val="14"/>
  </w:num>
  <w:num w:numId="13" w16cid:durableId="882981559">
    <w:abstractNumId w:val="1"/>
  </w:num>
  <w:num w:numId="14" w16cid:durableId="845484138">
    <w:abstractNumId w:val="7"/>
  </w:num>
  <w:num w:numId="15" w16cid:durableId="802163832">
    <w:abstractNumId w:val="22"/>
  </w:num>
  <w:num w:numId="16" w16cid:durableId="1084108994">
    <w:abstractNumId w:val="18"/>
  </w:num>
  <w:num w:numId="17" w16cid:durableId="1989087163">
    <w:abstractNumId w:val="9"/>
  </w:num>
  <w:num w:numId="18" w16cid:durableId="1589191147">
    <w:abstractNumId w:val="6"/>
  </w:num>
  <w:num w:numId="19" w16cid:durableId="1099182146">
    <w:abstractNumId w:val="16"/>
  </w:num>
  <w:num w:numId="20" w16cid:durableId="1744836656">
    <w:abstractNumId w:val="20"/>
  </w:num>
  <w:num w:numId="21" w16cid:durableId="1167985312">
    <w:abstractNumId w:val="17"/>
  </w:num>
  <w:num w:numId="22" w16cid:durableId="719943041">
    <w:abstractNumId w:val="5"/>
  </w:num>
  <w:num w:numId="23" w16cid:durableId="2007829536">
    <w:abstractNumId w:val="15"/>
  </w:num>
  <w:num w:numId="24" w16cid:durableId="83985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C67"/>
    <w:rsid w:val="00002F35"/>
    <w:rsid w:val="0000331C"/>
    <w:rsid w:val="00004430"/>
    <w:rsid w:val="000044E6"/>
    <w:rsid w:val="000049CF"/>
    <w:rsid w:val="00010660"/>
    <w:rsid w:val="000111CB"/>
    <w:rsid w:val="00011AD4"/>
    <w:rsid w:val="000122DD"/>
    <w:rsid w:val="00015ED7"/>
    <w:rsid w:val="00024BF4"/>
    <w:rsid w:val="00043BC6"/>
    <w:rsid w:val="00044A1D"/>
    <w:rsid w:val="00045150"/>
    <w:rsid w:val="00051449"/>
    <w:rsid w:val="0005162A"/>
    <w:rsid w:val="000527F2"/>
    <w:rsid w:val="00054061"/>
    <w:rsid w:val="00054A75"/>
    <w:rsid w:val="00055548"/>
    <w:rsid w:val="000676F6"/>
    <w:rsid w:val="00067A62"/>
    <w:rsid w:val="0007415F"/>
    <w:rsid w:val="00074866"/>
    <w:rsid w:val="00077721"/>
    <w:rsid w:val="000801D3"/>
    <w:rsid w:val="000846AD"/>
    <w:rsid w:val="00090081"/>
    <w:rsid w:val="000918AC"/>
    <w:rsid w:val="00095845"/>
    <w:rsid w:val="00097938"/>
    <w:rsid w:val="000A23CB"/>
    <w:rsid w:val="000A26E4"/>
    <w:rsid w:val="000A57A6"/>
    <w:rsid w:val="000A7537"/>
    <w:rsid w:val="000A7547"/>
    <w:rsid w:val="000B052A"/>
    <w:rsid w:val="000B07EA"/>
    <w:rsid w:val="000B20D9"/>
    <w:rsid w:val="000B299C"/>
    <w:rsid w:val="000B4636"/>
    <w:rsid w:val="000B48ED"/>
    <w:rsid w:val="000C1D79"/>
    <w:rsid w:val="000C367D"/>
    <w:rsid w:val="000C6846"/>
    <w:rsid w:val="000D2827"/>
    <w:rsid w:val="000D3527"/>
    <w:rsid w:val="000D42DE"/>
    <w:rsid w:val="000D63EF"/>
    <w:rsid w:val="000D7624"/>
    <w:rsid w:val="000E0468"/>
    <w:rsid w:val="000E4411"/>
    <w:rsid w:val="000F2027"/>
    <w:rsid w:val="000F2599"/>
    <w:rsid w:val="000F25CA"/>
    <w:rsid w:val="000F594B"/>
    <w:rsid w:val="000F6114"/>
    <w:rsid w:val="000F7596"/>
    <w:rsid w:val="00101AD9"/>
    <w:rsid w:val="0010655E"/>
    <w:rsid w:val="00116834"/>
    <w:rsid w:val="00116857"/>
    <w:rsid w:val="001172FE"/>
    <w:rsid w:val="0011775A"/>
    <w:rsid w:val="00117CFE"/>
    <w:rsid w:val="00120299"/>
    <w:rsid w:val="0012169B"/>
    <w:rsid w:val="0012338A"/>
    <w:rsid w:val="00127CE2"/>
    <w:rsid w:val="0013031B"/>
    <w:rsid w:val="001304E4"/>
    <w:rsid w:val="00131173"/>
    <w:rsid w:val="00131895"/>
    <w:rsid w:val="00132506"/>
    <w:rsid w:val="00135031"/>
    <w:rsid w:val="00142A1D"/>
    <w:rsid w:val="00147CE2"/>
    <w:rsid w:val="00150C81"/>
    <w:rsid w:val="00157E10"/>
    <w:rsid w:val="0016266B"/>
    <w:rsid w:val="0016438E"/>
    <w:rsid w:val="00164A02"/>
    <w:rsid w:val="001652F7"/>
    <w:rsid w:val="00166010"/>
    <w:rsid w:val="00166977"/>
    <w:rsid w:val="001676EE"/>
    <w:rsid w:val="00167F05"/>
    <w:rsid w:val="0017052A"/>
    <w:rsid w:val="00176B1C"/>
    <w:rsid w:val="001808DB"/>
    <w:rsid w:val="00180AC7"/>
    <w:rsid w:val="00180E58"/>
    <w:rsid w:val="00190149"/>
    <w:rsid w:val="0019595F"/>
    <w:rsid w:val="00197C27"/>
    <w:rsid w:val="001A128F"/>
    <w:rsid w:val="001A3509"/>
    <w:rsid w:val="001B7E99"/>
    <w:rsid w:val="001C1DF4"/>
    <w:rsid w:val="001C1F66"/>
    <w:rsid w:val="001C4132"/>
    <w:rsid w:val="001C4580"/>
    <w:rsid w:val="001C494E"/>
    <w:rsid w:val="001C6A06"/>
    <w:rsid w:val="001D1766"/>
    <w:rsid w:val="001D1BDE"/>
    <w:rsid w:val="001D2E59"/>
    <w:rsid w:val="001D61C6"/>
    <w:rsid w:val="001D72D0"/>
    <w:rsid w:val="001E0714"/>
    <w:rsid w:val="001E69B1"/>
    <w:rsid w:val="001F0BA4"/>
    <w:rsid w:val="001F157F"/>
    <w:rsid w:val="001F1A89"/>
    <w:rsid w:val="001F1FD7"/>
    <w:rsid w:val="001F300B"/>
    <w:rsid w:val="001F3DD0"/>
    <w:rsid w:val="001F50AA"/>
    <w:rsid w:val="00204CFD"/>
    <w:rsid w:val="0021096F"/>
    <w:rsid w:val="00212A94"/>
    <w:rsid w:val="00213FA4"/>
    <w:rsid w:val="00220321"/>
    <w:rsid w:val="002215A5"/>
    <w:rsid w:val="00230BBA"/>
    <w:rsid w:val="002332C7"/>
    <w:rsid w:val="002347C7"/>
    <w:rsid w:val="0023643F"/>
    <w:rsid w:val="00237453"/>
    <w:rsid w:val="00240AD4"/>
    <w:rsid w:val="00242480"/>
    <w:rsid w:val="002431D8"/>
    <w:rsid w:val="00243209"/>
    <w:rsid w:val="00245660"/>
    <w:rsid w:val="00250431"/>
    <w:rsid w:val="00255569"/>
    <w:rsid w:val="00255BA4"/>
    <w:rsid w:val="002565C2"/>
    <w:rsid w:val="00260E72"/>
    <w:rsid w:val="00261D5B"/>
    <w:rsid w:val="00262945"/>
    <w:rsid w:val="002631FF"/>
    <w:rsid w:val="00265CA5"/>
    <w:rsid w:val="00267068"/>
    <w:rsid w:val="00270784"/>
    <w:rsid w:val="00270B79"/>
    <w:rsid w:val="00270CCA"/>
    <w:rsid w:val="00276E7D"/>
    <w:rsid w:val="00277502"/>
    <w:rsid w:val="002863D5"/>
    <w:rsid w:val="00292B6A"/>
    <w:rsid w:val="00292E7F"/>
    <w:rsid w:val="002A55FE"/>
    <w:rsid w:val="002B245E"/>
    <w:rsid w:val="002B3C30"/>
    <w:rsid w:val="002B5079"/>
    <w:rsid w:val="002B5B85"/>
    <w:rsid w:val="002B7414"/>
    <w:rsid w:val="002C4EB3"/>
    <w:rsid w:val="002C5964"/>
    <w:rsid w:val="002D05E4"/>
    <w:rsid w:val="002D2186"/>
    <w:rsid w:val="002D237F"/>
    <w:rsid w:val="002D45AD"/>
    <w:rsid w:val="002D6143"/>
    <w:rsid w:val="002D66E4"/>
    <w:rsid w:val="002D6CD6"/>
    <w:rsid w:val="002E1EC4"/>
    <w:rsid w:val="002E2F46"/>
    <w:rsid w:val="002E38B4"/>
    <w:rsid w:val="002E5625"/>
    <w:rsid w:val="002F2016"/>
    <w:rsid w:val="002F5139"/>
    <w:rsid w:val="002F59AE"/>
    <w:rsid w:val="002F61D8"/>
    <w:rsid w:val="00301134"/>
    <w:rsid w:val="00311F03"/>
    <w:rsid w:val="00314598"/>
    <w:rsid w:val="00315717"/>
    <w:rsid w:val="003170CA"/>
    <w:rsid w:val="0031745B"/>
    <w:rsid w:val="003201A6"/>
    <w:rsid w:val="00320D09"/>
    <w:rsid w:val="003210F2"/>
    <w:rsid w:val="003256B1"/>
    <w:rsid w:val="003266DA"/>
    <w:rsid w:val="00331B32"/>
    <w:rsid w:val="00332EC2"/>
    <w:rsid w:val="00334A80"/>
    <w:rsid w:val="00337B71"/>
    <w:rsid w:val="0034098F"/>
    <w:rsid w:val="003426A7"/>
    <w:rsid w:val="00344E4A"/>
    <w:rsid w:val="00350F5C"/>
    <w:rsid w:val="00362C4C"/>
    <w:rsid w:val="00364C3D"/>
    <w:rsid w:val="00367853"/>
    <w:rsid w:val="00371785"/>
    <w:rsid w:val="00371AF9"/>
    <w:rsid w:val="003735C8"/>
    <w:rsid w:val="00374EB9"/>
    <w:rsid w:val="0037503F"/>
    <w:rsid w:val="003764A2"/>
    <w:rsid w:val="00377DE9"/>
    <w:rsid w:val="0038308D"/>
    <w:rsid w:val="0038409B"/>
    <w:rsid w:val="0038771C"/>
    <w:rsid w:val="003943BE"/>
    <w:rsid w:val="003977AB"/>
    <w:rsid w:val="003A082C"/>
    <w:rsid w:val="003A2120"/>
    <w:rsid w:val="003A7E07"/>
    <w:rsid w:val="003B074A"/>
    <w:rsid w:val="003B2A48"/>
    <w:rsid w:val="003B3260"/>
    <w:rsid w:val="003B6FF6"/>
    <w:rsid w:val="003C2FB7"/>
    <w:rsid w:val="003C4A78"/>
    <w:rsid w:val="003C58EA"/>
    <w:rsid w:val="003C6698"/>
    <w:rsid w:val="003D0537"/>
    <w:rsid w:val="003D2CC7"/>
    <w:rsid w:val="003D2ED9"/>
    <w:rsid w:val="003D5005"/>
    <w:rsid w:val="003D6001"/>
    <w:rsid w:val="003E1EEB"/>
    <w:rsid w:val="003E2744"/>
    <w:rsid w:val="003E555D"/>
    <w:rsid w:val="0040145D"/>
    <w:rsid w:val="00401A37"/>
    <w:rsid w:val="00401FCC"/>
    <w:rsid w:val="0040286D"/>
    <w:rsid w:val="00403136"/>
    <w:rsid w:val="00404F7C"/>
    <w:rsid w:val="0041200D"/>
    <w:rsid w:val="004149EA"/>
    <w:rsid w:val="004174F9"/>
    <w:rsid w:val="00420F97"/>
    <w:rsid w:val="00422F4D"/>
    <w:rsid w:val="00424BFB"/>
    <w:rsid w:val="0043383C"/>
    <w:rsid w:val="00434A21"/>
    <w:rsid w:val="00435F11"/>
    <w:rsid w:val="00437F42"/>
    <w:rsid w:val="00440BBB"/>
    <w:rsid w:val="00447B55"/>
    <w:rsid w:val="00455996"/>
    <w:rsid w:val="0046005E"/>
    <w:rsid w:val="00460F05"/>
    <w:rsid w:val="00463435"/>
    <w:rsid w:val="00471D62"/>
    <w:rsid w:val="00474AF8"/>
    <w:rsid w:val="00481A98"/>
    <w:rsid w:val="00483953"/>
    <w:rsid w:val="00484608"/>
    <w:rsid w:val="0048719B"/>
    <w:rsid w:val="004915F7"/>
    <w:rsid w:val="00493BF1"/>
    <w:rsid w:val="004974FC"/>
    <w:rsid w:val="004B0FDF"/>
    <w:rsid w:val="004B226F"/>
    <w:rsid w:val="004B36C4"/>
    <w:rsid w:val="004B58B9"/>
    <w:rsid w:val="004B59B9"/>
    <w:rsid w:val="004C068D"/>
    <w:rsid w:val="004D236C"/>
    <w:rsid w:val="004D6AA6"/>
    <w:rsid w:val="004E050B"/>
    <w:rsid w:val="004E61EF"/>
    <w:rsid w:val="004E7771"/>
    <w:rsid w:val="004E7E0C"/>
    <w:rsid w:val="004F4118"/>
    <w:rsid w:val="004F494B"/>
    <w:rsid w:val="004F7228"/>
    <w:rsid w:val="004F779C"/>
    <w:rsid w:val="00501BD3"/>
    <w:rsid w:val="00504B5D"/>
    <w:rsid w:val="00506E8C"/>
    <w:rsid w:val="00512564"/>
    <w:rsid w:val="005127A8"/>
    <w:rsid w:val="00513835"/>
    <w:rsid w:val="00514EFA"/>
    <w:rsid w:val="005200C1"/>
    <w:rsid w:val="00521C66"/>
    <w:rsid w:val="005231E4"/>
    <w:rsid w:val="00527B98"/>
    <w:rsid w:val="00530506"/>
    <w:rsid w:val="00530B12"/>
    <w:rsid w:val="00532E3C"/>
    <w:rsid w:val="005332AB"/>
    <w:rsid w:val="00533E50"/>
    <w:rsid w:val="005345FF"/>
    <w:rsid w:val="00537532"/>
    <w:rsid w:val="0054077E"/>
    <w:rsid w:val="00541C26"/>
    <w:rsid w:val="00545071"/>
    <w:rsid w:val="00553EEA"/>
    <w:rsid w:val="00557EAE"/>
    <w:rsid w:val="005608E8"/>
    <w:rsid w:val="00563A58"/>
    <w:rsid w:val="005648DE"/>
    <w:rsid w:val="00564F67"/>
    <w:rsid w:val="00566451"/>
    <w:rsid w:val="00567EF6"/>
    <w:rsid w:val="00574DB1"/>
    <w:rsid w:val="00575A54"/>
    <w:rsid w:val="00576A0C"/>
    <w:rsid w:val="005775E5"/>
    <w:rsid w:val="0058189C"/>
    <w:rsid w:val="00585AEE"/>
    <w:rsid w:val="005877F8"/>
    <w:rsid w:val="005914F1"/>
    <w:rsid w:val="00591E66"/>
    <w:rsid w:val="005968CD"/>
    <w:rsid w:val="005A2429"/>
    <w:rsid w:val="005A280D"/>
    <w:rsid w:val="005A312C"/>
    <w:rsid w:val="005A7418"/>
    <w:rsid w:val="005B4F64"/>
    <w:rsid w:val="005B54DC"/>
    <w:rsid w:val="005B6930"/>
    <w:rsid w:val="005C10F8"/>
    <w:rsid w:val="005C1E93"/>
    <w:rsid w:val="005C495B"/>
    <w:rsid w:val="005C527B"/>
    <w:rsid w:val="005D5040"/>
    <w:rsid w:val="005E29DF"/>
    <w:rsid w:val="005E61BF"/>
    <w:rsid w:val="005F396F"/>
    <w:rsid w:val="005F39BB"/>
    <w:rsid w:val="005F762D"/>
    <w:rsid w:val="005F789C"/>
    <w:rsid w:val="00602690"/>
    <w:rsid w:val="00603D63"/>
    <w:rsid w:val="00605EDB"/>
    <w:rsid w:val="0060730E"/>
    <w:rsid w:val="00613CF5"/>
    <w:rsid w:val="006144F2"/>
    <w:rsid w:val="00621B15"/>
    <w:rsid w:val="00623726"/>
    <w:rsid w:val="0062481A"/>
    <w:rsid w:val="0062546C"/>
    <w:rsid w:val="00626E23"/>
    <w:rsid w:val="00630235"/>
    <w:rsid w:val="00631599"/>
    <w:rsid w:val="006339BB"/>
    <w:rsid w:val="00634310"/>
    <w:rsid w:val="006411F6"/>
    <w:rsid w:val="006420A1"/>
    <w:rsid w:val="0064352E"/>
    <w:rsid w:val="00643575"/>
    <w:rsid w:val="00645B69"/>
    <w:rsid w:val="0065111F"/>
    <w:rsid w:val="00660DC2"/>
    <w:rsid w:val="00663F11"/>
    <w:rsid w:val="00665F0B"/>
    <w:rsid w:val="00671108"/>
    <w:rsid w:val="00671AE4"/>
    <w:rsid w:val="00672437"/>
    <w:rsid w:val="006755FA"/>
    <w:rsid w:val="00685121"/>
    <w:rsid w:val="00690E2C"/>
    <w:rsid w:val="00692A3A"/>
    <w:rsid w:val="006A24B1"/>
    <w:rsid w:val="006A44A0"/>
    <w:rsid w:val="006A4F93"/>
    <w:rsid w:val="006B1DB8"/>
    <w:rsid w:val="006C1D8A"/>
    <w:rsid w:val="006C223B"/>
    <w:rsid w:val="006C3BB9"/>
    <w:rsid w:val="006C42FF"/>
    <w:rsid w:val="006C4419"/>
    <w:rsid w:val="006C4C95"/>
    <w:rsid w:val="006C60B4"/>
    <w:rsid w:val="006C78B5"/>
    <w:rsid w:val="006C7EF1"/>
    <w:rsid w:val="006D41F1"/>
    <w:rsid w:val="006D61CC"/>
    <w:rsid w:val="006D73E5"/>
    <w:rsid w:val="006E2FDB"/>
    <w:rsid w:val="006E5A6E"/>
    <w:rsid w:val="006E5C5C"/>
    <w:rsid w:val="006E67C4"/>
    <w:rsid w:val="006E69A1"/>
    <w:rsid w:val="006F11F9"/>
    <w:rsid w:val="006F3B1E"/>
    <w:rsid w:val="006F4F6F"/>
    <w:rsid w:val="006F6D34"/>
    <w:rsid w:val="00700CD1"/>
    <w:rsid w:val="0070146E"/>
    <w:rsid w:val="0070185E"/>
    <w:rsid w:val="00701E36"/>
    <w:rsid w:val="007066E1"/>
    <w:rsid w:val="00714E2B"/>
    <w:rsid w:val="00720DC4"/>
    <w:rsid w:val="007226E2"/>
    <w:rsid w:val="007239B9"/>
    <w:rsid w:val="00723AE6"/>
    <w:rsid w:val="00724317"/>
    <w:rsid w:val="00724824"/>
    <w:rsid w:val="007275C3"/>
    <w:rsid w:val="00732DCE"/>
    <w:rsid w:val="00734376"/>
    <w:rsid w:val="00740259"/>
    <w:rsid w:val="00740752"/>
    <w:rsid w:val="0074214F"/>
    <w:rsid w:val="0074222A"/>
    <w:rsid w:val="00743915"/>
    <w:rsid w:val="00745F6F"/>
    <w:rsid w:val="00751715"/>
    <w:rsid w:val="0075182A"/>
    <w:rsid w:val="00754E89"/>
    <w:rsid w:val="00756DD6"/>
    <w:rsid w:val="0075747E"/>
    <w:rsid w:val="00763700"/>
    <w:rsid w:val="00763EF7"/>
    <w:rsid w:val="007644AC"/>
    <w:rsid w:val="00764A91"/>
    <w:rsid w:val="00764D9F"/>
    <w:rsid w:val="00773B28"/>
    <w:rsid w:val="007765F7"/>
    <w:rsid w:val="007813EC"/>
    <w:rsid w:val="0078193A"/>
    <w:rsid w:val="00782849"/>
    <w:rsid w:val="00784DDF"/>
    <w:rsid w:val="00784FA6"/>
    <w:rsid w:val="0079093F"/>
    <w:rsid w:val="007914F8"/>
    <w:rsid w:val="007A38A7"/>
    <w:rsid w:val="007A7A3F"/>
    <w:rsid w:val="007B1907"/>
    <w:rsid w:val="007B4089"/>
    <w:rsid w:val="007B6192"/>
    <w:rsid w:val="007C4D58"/>
    <w:rsid w:val="007D6655"/>
    <w:rsid w:val="007D69B4"/>
    <w:rsid w:val="007E6427"/>
    <w:rsid w:val="007F0237"/>
    <w:rsid w:val="007F2759"/>
    <w:rsid w:val="00801B71"/>
    <w:rsid w:val="00803B5C"/>
    <w:rsid w:val="00804C41"/>
    <w:rsid w:val="008060E5"/>
    <w:rsid w:val="00813B73"/>
    <w:rsid w:val="00813C70"/>
    <w:rsid w:val="00823B08"/>
    <w:rsid w:val="008253EE"/>
    <w:rsid w:val="00827F73"/>
    <w:rsid w:val="00830775"/>
    <w:rsid w:val="00832F89"/>
    <w:rsid w:val="00841F1A"/>
    <w:rsid w:val="00841FB5"/>
    <w:rsid w:val="0084212E"/>
    <w:rsid w:val="00843411"/>
    <w:rsid w:val="008436F1"/>
    <w:rsid w:val="008461FC"/>
    <w:rsid w:val="00851283"/>
    <w:rsid w:val="00865422"/>
    <w:rsid w:val="008654E1"/>
    <w:rsid w:val="008723A8"/>
    <w:rsid w:val="0087346E"/>
    <w:rsid w:val="008738CD"/>
    <w:rsid w:val="00874C6F"/>
    <w:rsid w:val="00874F55"/>
    <w:rsid w:val="00875082"/>
    <w:rsid w:val="00877651"/>
    <w:rsid w:val="0088044C"/>
    <w:rsid w:val="00880676"/>
    <w:rsid w:val="00882565"/>
    <w:rsid w:val="00886C43"/>
    <w:rsid w:val="008909F7"/>
    <w:rsid w:val="00892069"/>
    <w:rsid w:val="008956BF"/>
    <w:rsid w:val="008957E7"/>
    <w:rsid w:val="008979E5"/>
    <w:rsid w:val="008B1869"/>
    <w:rsid w:val="008B5DFA"/>
    <w:rsid w:val="008C097B"/>
    <w:rsid w:val="008C0A4A"/>
    <w:rsid w:val="008C4CA0"/>
    <w:rsid w:val="008D39CD"/>
    <w:rsid w:val="008D3DD3"/>
    <w:rsid w:val="008E040B"/>
    <w:rsid w:val="008E049E"/>
    <w:rsid w:val="008E2E60"/>
    <w:rsid w:val="008E3D4C"/>
    <w:rsid w:val="008E4CEE"/>
    <w:rsid w:val="008E52DB"/>
    <w:rsid w:val="008E55F3"/>
    <w:rsid w:val="008E57DB"/>
    <w:rsid w:val="008E6BCA"/>
    <w:rsid w:val="008F26C2"/>
    <w:rsid w:val="008F5BC1"/>
    <w:rsid w:val="009076D5"/>
    <w:rsid w:val="00914B74"/>
    <w:rsid w:val="009260A9"/>
    <w:rsid w:val="009274A9"/>
    <w:rsid w:val="00927FEA"/>
    <w:rsid w:val="00932BF9"/>
    <w:rsid w:val="00934BEF"/>
    <w:rsid w:val="00940178"/>
    <w:rsid w:val="00945EDD"/>
    <w:rsid w:val="009502C5"/>
    <w:rsid w:val="009562C3"/>
    <w:rsid w:val="0096015C"/>
    <w:rsid w:val="00960B1F"/>
    <w:rsid w:val="00965362"/>
    <w:rsid w:val="009757A2"/>
    <w:rsid w:val="009769A4"/>
    <w:rsid w:val="00980E4D"/>
    <w:rsid w:val="00981969"/>
    <w:rsid w:val="00982913"/>
    <w:rsid w:val="00984D41"/>
    <w:rsid w:val="00990A3F"/>
    <w:rsid w:val="00991292"/>
    <w:rsid w:val="00992967"/>
    <w:rsid w:val="00992D6B"/>
    <w:rsid w:val="00993CA0"/>
    <w:rsid w:val="00996556"/>
    <w:rsid w:val="009A239D"/>
    <w:rsid w:val="009A4295"/>
    <w:rsid w:val="009A49A2"/>
    <w:rsid w:val="009A71A9"/>
    <w:rsid w:val="009B4B2C"/>
    <w:rsid w:val="009C04F8"/>
    <w:rsid w:val="009C0516"/>
    <w:rsid w:val="009C1417"/>
    <w:rsid w:val="009C5EC7"/>
    <w:rsid w:val="009C7AB0"/>
    <w:rsid w:val="009D0AAC"/>
    <w:rsid w:val="009D1DBE"/>
    <w:rsid w:val="009D4367"/>
    <w:rsid w:val="009E2ED6"/>
    <w:rsid w:val="009E4FB6"/>
    <w:rsid w:val="009E6D9B"/>
    <w:rsid w:val="009F02C5"/>
    <w:rsid w:val="009F0BD3"/>
    <w:rsid w:val="009F2647"/>
    <w:rsid w:val="009F3843"/>
    <w:rsid w:val="00A04463"/>
    <w:rsid w:val="00A0531F"/>
    <w:rsid w:val="00A057FF"/>
    <w:rsid w:val="00A1180F"/>
    <w:rsid w:val="00A11EF3"/>
    <w:rsid w:val="00A16902"/>
    <w:rsid w:val="00A17A4D"/>
    <w:rsid w:val="00A230FA"/>
    <w:rsid w:val="00A24C06"/>
    <w:rsid w:val="00A26675"/>
    <w:rsid w:val="00A27191"/>
    <w:rsid w:val="00A305CA"/>
    <w:rsid w:val="00A3069C"/>
    <w:rsid w:val="00A32023"/>
    <w:rsid w:val="00A33A7B"/>
    <w:rsid w:val="00A40DBE"/>
    <w:rsid w:val="00A44348"/>
    <w:rsid w:val="00A46D00"/>
    <w:rsid w:val="00A51C14"/>
    <w:rsid w:val="00A55CAF"/>
    <w:rsid w:val="00A55DCB"/>
    <w:rsid w:val="00A55DE1"/>
    <w:rsid w:val="00A55EEB"/>
    <w:rsid w:val="00A56C71"/>
    <w:rsid w:val="00A62256"/>
    <w:rsid w:val="00A6370D"/>
    <w:rsid w:val="00A669EA"/>
    <w:rsid w:val="00A74C5C"/>
    <w:rsid w:val="00A75177"/>
    <w:rsid w:val="00A81A36"/>
    <w:rsid w:val="00A82B6A"/>
    <w:rsid w:val="00A96A31"/>
    <w:rsid w:val="00AA04A3"/>
    <w:rsid w:val="00AB0271"/>
    <w:rsid w:val="00AB2862"/>
    <w:rsid w:val="00AB4397"/>
    <w:rsid w:val="00AB6271"/>
    <w:rsid w:val="00AC1409"/>
    <w:rsid w:val="00AC292C"/>
    <w:rsid w:val="00AC362B"/>
    <w:rsid w:val="00AC5786"/>
    <w:rsid w:val="00AC5D9A"/>
    <w:rsid w:val="00AC6CB2"/>
    <w:rsid w:val="00AC791E"/>
    <w:rsid w:val="00AD0FCF"/>
    <w:rsid w:val="00AD30A1"/>
    <w:rsid w:val="00AD6C0A"/>
    <w:rsid w:val="00AD7103"/>
    <w:rsid w:val="00AE172B"/>
    <w:rsid w:val="00AE361A"/>
    <w:rsid w:val="00AE364B"/>
    <w:rsid w:val="00AF1697"/>
    <w:rsid w:val="00B01D21"/>
    <w:rsid w:val="00B02C31"/>
    <w:rsid w:val="00B12840"/>
    <w:rsid w:val="00B131BD"/>
    <w:rsid w:val="00B15998"/>
    <w:rsid w:val="00B16472"/>
    <w:rsid w:val="00B2068A"/>
    <w:rsid w:val="00B2167F"/>
    <w:rsid w:val="00B22616"/>
    <w:rsid w:val="00B24B3A"/>
    <w:rsid w:val="00B26505"/>
    <w:rsid w:val="00B27AA8"/>
    <w:rsid w:val="00B3056D"/>
    <w:rsid w:val="00B34AD1"/>
    <w:rsid w:val="00B52717"/>
    <w:rsid w:val="00B52E79"/>
    <w:rsid w:val="00B550A6"/>
    <w:rsid w:val="00B5520F"/>
    <w:rsid w:val="00B55D68"/>
    <w:rsid w:val="00B57DC5"/>
    <w:rsid w:val="00B65808"/>
    <w:rsid w:val="00B7483F"/>
    <w:rsid w:val="00B75BCA"/>
    <w:rsid w:val="00B901B9"/>
    <w:rsid w:val="00B92077"/>
    <w:rsid w:val="00B9326D"/>
    <w:rsid w:val="00B97118"/>
    <w:rsid w:val="00BA2100"/>
    <w:rsid w:val="00BA26BA"/>
    <w:rsid w:val="00BA3272"/>
    <w:rsid w:val="00BA4839"/>
    <w:rsid w:val="00BA589A"/>
    <w:rsid w:val="00BA5D83"/>
    <w:rsid w:val="00BA6E7F"/>
    <w:rsid w:val="00BA7570"/>
    <w:rsid w:val="00BA792E"/>
    <w:rsid w:val="00BB04CE"/>
    <w:rsid w:val="00BB1C1C"/>
    <w:rsid w:val="00BB287B"/>
    <w:rsid w:val="00BB5ACA"/>
    <w:rsid w:val="00BB5B9E"/>
    <w:rsid w:val="00BB63AD"/>
    <w:rsid w:val="00BC161F"/>
    <w:rsid w:val="00BC53AC"/>
    <w:rsid w:val="00BC6B4B"/>
    <w:rsid w:val="00BD4CC8"/>
    <w:rsid w:val="00BD56D5"/>
    <w:rsid w:val="00BD62AB"/>
    <w:rsid w:val="00BD7AE5"/>
    <w:rsid w:val="00BE576A"/>
    <w:rsid w:val="00BE5EB9"/>
    <w:rsid w:val="00BF04D0"/>
    <w:rsid w:val="00BF2907"/>
    <w:rsid w:val="00C027CC"/>
    <w:rsid w:val="00C029FD"/>
    <w:rsid w:val="00C032CF"/>
    <w:rsid w:val="00C03934"/>
    <w:rsid w:val="00C15C1B"/>
    <w:rsid w:val="00C178A7"/>
    <w:rsid w:val="00C21064"/>
    <w:rsid w:val="00C23031"/>
    <w:rsid w:val="00C278D2"/>
    <w:rsid w:val="00C27933"/>
    <w:rsid w:val="00C30EC6"/>
    <w:rsid w:val="00C312DA"/>
    <w:rsid w:val="00C372B2"/>
    <w:rsid w:val="00C45DC4"/>
    <w:rsid w:val="00C508AB"/>
    <w:rsid w:val="00C535BE"/>
    <w:rsid w:val="00C54195"/>
    <w:rsid w:val="00C549EC"/>
    <w:rsid w:val="00C55107"/>
    <w:rsid w:val="00C578AE"/>
    <w:rsid w:val="00C631A5"/>
    <w:rsid w:val="00C65728"/>
    <w:rsid w:val="00C66BA1"/>
    <w:rsid w:val="00C6786B"/>
    <w:rsid w:val="00C71C67"/>
    <w:rsid w:val="00C74050"/>
    <w:rsid w:val="00C764C8"/>
    <w:rsid w:val="00C80AB1"/>
    <w:rsid w:val="00C8355C"/>
    <w:rsid w:val="00C85DCB"/>
    <w:rsid w:val="00C860D5"/>
    <w:rsid w:val="00C929EA"/>
    <w:rsid w:val="00C92D2B"/>
    <w:rsid w:val="00C94234"/>
    <w:rsid w:val="00C954DF"/>
    <w:rsid w:val="00C9606B"/>
    <w:rsid w:val="00C9626D"/>
    <w:rsid w:val="00CA069F"/>
    <w:rsid w:val="00CA7721"/>
    <w:rsid w:val="00CB6291"/>
    <w:rsid w:val="00CC42C1"/>
    <w:rsid w:val="00CC5A94"/>
    <w:rsid w:val="00CC5CFE"/>
    <w:rsid w:val="00CD03B5"/>
    <w:rsid w:val="00CD20C9"/>
    <w:rsid w:val="00CD2C95"/>
    <w:rsid w:val="00CD4251"/>
    <w:rsid w:val="00CD65F6"/>
    <w:rsid w:val="00CE2803"/>
    <w:rsid w:val="00CE4F60"/>
    <w:rsid w:val="00CE7ABC"/>
    <w:rsid w:val="00CF1C17"/>
    <w:rsid w:val="00CF3899"/>
    <w:rsid w:val="00D1228F"/>
    <w:rsid w:val="00D129ED"/>
    <w:rsid w:val="00D144B1"/>
    <w:rsid w:val="00D149C9"/>
    <w:rsid w:val="00D14B05"/>
    <w:rsid w:val="00D14EB6"/>
    <w:rsid w:val="00D156DD"/>
    <w:rsid w:val="00D27424"/>
    <w:rsid w:val="00D30253"/>
    <w:rsid w:val="00D32DF7"/>
    <w:rsid w:val="00D34023"/>
    <w:rsid w:val="00D35115"/>
    <w:rsid w:val="00D35320"/>
    <w:rsid w:val="00D36AC4"/>
    <w:rsid w:val="00D40E14"/>
    <w:rsid w:val="00D45ABA"/>
    <w:rsid w:val="00D5213E"/>
    <w:rsid w:val="00D56CB3"/>
    <w:rsid w:val="00D5785E"/>
    <w:rsid w:val="00D61877"/>
    <w:rsid w:val="00D64FA7"/>
    <w:rsid w:val="00D654E9"/>
    <w:rsid w:val="00D65DA2"/>
    <w:rsid w:val="00D7024B"/>
    <w:rsid w:val="00D717F5"/>
    <w:rsid w:val="00D71AAA"/>
    <w:rsid w:val="00D74089"/>
    <w:rsid w:val="00D766EB"/>
    <w:rsid w:val="00D81F5B"/>
    <w:rsid w:val="00D858BD"/>
    <w:rsid w:val="00D8700C"/>
    <w:rsid w:val="00D93AE1"/>
    <w:rsid w:val="00D943CD"/>
    <w:rsid w:val="00D96AF2"/>
    <w:rsid w:val="00D96B52"/>
    <w:rsid w:val="00D97B62"/>
    <w:rsid w:val="00DA2A08"/>
    <w:rsid w:val="00DA6719"/>
    <w:rsid w:val="00DB0E09"/>
    <w:rsid w:val="00DB3453"/>
    <w:rsid w:val="00DB4490"/>
    <w:rsid w:val="00DB554F"/>
    <w:rsid w:val="00DB5650"/>
    <w:rsid w:val="00DC00D5"/>
    <w:rsid w:val="00DC43F2"/>
    <w:rsid w:val="00DC6B27"/>
    <w:rsid w:val="00DD01E0"/>
    <w:rsid w:val="00DD05CF"/>
    <w:rsid w:val="00DD5ACE"/>
    <w:rsid w:val="00DD5FEA"/>
    <w:rsid w:val="00DF44CE"/>
    <w:rsid w:val="00DF5CF7"/>
    <w:rsid w:val="00DF6AEC"/>
    <w:rsid w:val="00E05103"/>
    <w:rsid w:val="00E11EDB"/>
    <w:rsid w:val="00E135B9"/>
    <w:rsid w:val="00E15862"/>
    <w:rsid w:val="00E16F22"/>
    <w:rsid w:val="00E229F3"/>
    <w:rsid w:val="00E23484"/>
    <w:rsid w:val="00E3342E"/>
    <w:rsid w:val="00E379AA"/>
    <w:rsid w:val="00E402EF"/>
    <w:rsid w:val="00E43EDA"/>
    <w:rsid w:val="00E44F99"/>
    <w:rsid w:val="00E4785C"/>
    <w:rsid w:val="00E500A6"/>
    <w:rsid w:val="00E506AB"/>
    <w:rsid w:val="00E522D2"/>
    <w:rsid w:val="00E54CBD"/>
    <w:rsid w:val="00E6452E"/>
    <w:rsid w:val="00E658B4"/>
    <w:rsid w:val="00E71683"/>
    <w:rsid w:val="00E724C0"/>
    <w:rsid w:val="00E763EE"/>
    <w:rsid w:val="00E779AB"/>
    <w:rsid w:val="00E80683"/>
    <w:rsid w:val="00E82E10"/>
    <w:rsid w:val="00E84CA4"/>
    <w:rsid w:val="00E879BD"/>
    <w:rsid w:val="00E96591"/>
    <w:rsid w:val="00E9736E"/>
    <w:rsid w:val="00EA07E0"/>
    <w:rsid w:val="00EA1909"/>
    <w:rsid w:val="00EA395D"/>
    <w:rsid w:val="00EB0E14"/>
    <w:rsid w:val="00EB45A2"/>
    <w:rsid w:val="00EB5A3D"/>
    <w:rsid w:val="00EB70C6"/>
    <w:rsid w:val="00EC4CAC"/>
    <w:rsid w:val="00ED1D08"/>
    <w:rsid w:val="00ED2DF7"/>
    <w:rsid w:val="00EE0BD5"/>
    <w:rsid w:val="00EE2B93"/>
    <w:rsid w:val="00EF1711"/>
    <w:rsid w:val="00EF3889"/>
    <w:rsid w:val="00EF68D4"/>
    <w:rsid w:val="00EF7877"/>
    <w:rsid w:val="00EF7ACC"/>
    <w:rsid w:val="00EF7F1B"/>
    <w:rsid w:val="00F0087C"/>
    <w:rsid w:val="00F013A9"/>
    <w:rsid w:val="00F04C48"/>
    <w:rsid w:val="00F06A1E"/>
    <w:rsid w:val="00F07286"/>
    <w:rsid w:val="00F10713"/>
    <w:rsid w:val="00F20B79"/>
    <w:rsid w:val="00F2449B"/>
    <w:rsid w:val="00F25686"/>
    <w:rsid w:val="00F34071"/>
    <w:rsid w:val="00F348AE"/>
    <w:rsid w:val="00F348CB"/>
    <w:rsid w:val="00F4007A"/>
    <w:rsid w:val="00F4041E"/>
    <w:rsid w:val="00F40C18"/>
    <w:rsid w:val="00F40E73"/>
    <w:rsid w:val="00F415EB"/>
    <w:rsid w:val="00F47ABD"/>
    <w:rsid w:val="00F47F65"/>
    <w:rsid w:val="00F50094"/>
    <w:rsid w:val="00F508F0"/>
    <w:rsid w:val="00F50B2C"/>
    <w:rsid w:val="00F51018"/>
    <w:rsid w:val="00F51F8E"/>
    <w:rsid w:val="00F52D8B"/>
    <w:rsid w:val="00F555C3"/>
    <w:rsid w:val="00F55627"/>
    <w:rsid w:val="00F57E91"/>
    <w:rsid w:val="00F60AEC"/>
    <w:rsid w:val="00F62B1A"/>
    <w:rsid w:val="00F638D4"/>
    <w:rsid w:val="00F6420C"/>
    <w:rsid w:val="00F65EB9"/>
    <w:rsid w:val="00F703F1"/>
    <w:rsid w:val="00F705CE"/>
    <w:rsid w:val="00F7277D"/>
    <w:rsid w:val="00F742C5"/>
    <w:rsid w:val="00F74C73"/>
    <w:rsid w:val="00F77A32"/>
    <w:rsid w:val="00F85950"/>
    <w:rsid w:val="00F9296C"/>
    <w:rsid w:val="00F9357C"/>
    <w:rsid w:val="00FA4726"/>
    <w:rsid w:val="00FA53D4"/>
    <w:rsid w:val="00FB1B3A"/>
    <w:rsid w:val="00FB29E2"/>
    <w:rsid w:val="00FB40C2"/>
    <w:rsid w:val="00FB475B"/>
    <w:rsid w:val="00FB4B70"/>
    <w:rsid w:val="00FB5B77"/>
    <w:rsid w:val="00FC4B5E"/>
    <w:rsid w:val="00FC4E22"/>
    <w:rsid w:val="00FC66B6"/>
    <w:rsid w:val="00FD2D3A"/>
    <w:rsid w:val="00FD32B3"/>
    <w:rsid w:val="00FD495F"/>
    <w:rsid w:val="00FD5A63"/>
    <w:rsid w:val="00FD66B9"/>
    <w:rsid w:val="00FD7F27"/>
    <w:rsid w:val="00FE2257"/>
    <w:rsid w:val="00FE3CF0"/>
    <w:rsid w:val="00FE5E63"/>
    <w:rsid w:val="00FE6B4F"/>
    <w:rsid w:val="00FF10CE"/>
    <w:rsid w:val="00FF1DFC"/>
    <w:rsid w:val="00FF2F73"/>
    <w:rsid w:val="00FF4228"/>
    <w:rsid w:val="00FF5CF2"/>
    <w:rsid w:val="4D7A1BB7"/>
    <w:rsid w:val="562F26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35890"/>
  <w15:docId w15:val="{86F7F0A7-3293-46AD-A215-6FBD3832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67"/>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themeColor="accent1" w:themeShade="BF"/>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globo">
    <w:name w:val="Balloon Text"/>
    <w:basedOn w:val="Normal"/>
    <w:link w:val="TextodegloboCar"/>
    <w:uiPriority w:val="99"/>
    <w:semiHidden/>
    <w:unhideWhenUsed/>
    <w:rsid w:val="00C312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2DA"/>
    <w:rPr>
      <w:rFonts w:ascii="Tahoma" w:eastAsia="Calibri" w:hAnsi="Tahoma" w:cs="Tahoma"/>
      <w:sz w:val="16"/>
      <w:szCs w:val="16"/>
      <w:lang w:val="es-ES"/>
    </w:rPr>
  </w:style>
  <w:style w:type="paragraph" w:customStyle="1" w:styleId="Default">
    <w:name w:val="Default"/>
    <w:rsid w:val="008654E1"/>
    <w:pPr>
      <w:autoSpaceDE w:val="0"/>
      <w:autoSpaceDN w:val="0"/>
      <w:adjustRightInd w:val="0"/>
      <w:spacing w:after="0" w:line="240" w:lineRule="auto"/>
    </w:pPr>
    <w:rPr>
      <w:rFonts w:ascii="Malgun Gothic" w:eastAsia="Malgun Gothic" w:cs="Malgun Gothic"/>
      <w:color w:val="000000"/>
      <w:sz w:val="24"/>
      <w:szCs w:val="24"/>
    </w:rPr>
  </w:style>
  <w:style w:type="table" w:styleId="Tabladelista4-nfasis1">
    <w:name w:val="List Table 4 Accent 1"/>
    <w:basedOn w:val="Tablanormal"/>
    <w:uiPriority w:val="49"/>
    <w:rsid w:val="000A23C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1">
    <w:name w:val="Grid Table 4 Accent 1"/>
    <w:basedOn w:val="Tablanormal"/>
    <w:uiPriority w:val="49"/>
    <w:rsid w:val="0062546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inespaciado">
    <w:name w:val="No Spacing"/>
    <w:uiPriority w:val="1"/>
    <w:qFormat/>
    <w:rsid w:val="00773B28"/>
    <w:pPr>
      <w:spacing w:after="0" w:line="240" w:lineRule="auto"/>
    </w:pPr>
    <w:rPr>
      <w:rFonts w:ascii="Calibri" w:eastAsia="Calibri" w:hAnsi="Calibri" w:cs="Times New Roman"/>
      <w:lang w:val="es-ES"/>
    </w:rPr>
  </w:style>
  <w:style w:type="table" w:styleId="Tablaconcuadrcula3-nfasis5">
    <w:name w:val="Grid Table 3 Accent 5"/>
    <w:basedOn w:val="Tablanormal"/>
    <w:uiPriority w:val="48"/>
    <w:rsid w:val="00C549E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4">
    <w:name w:val="Grid Table 3 Accent 4"/>
    <w:basedOn w:val="Tablanormal"/>
    <w:uiPriority w:val="48"/>
    <w:rsid w:val="00801B7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
    <w:name w:val="Table Grid"/>
    <w:basedOn w:val="Tablanormal"/>
    <w:uiPriority w:val="59"/>
    <w:rsid w:val="00044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3">
    <w:name w:val="Grid Table 4 Accent 3"/>
    <w:basedOn w:val="Tablanormal"/>
    <w:uiPriority w:val="49"/>
    <w:rsid w:val="003E1EE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2510">
      <w:bodyDiv w:val="1"/>
      <w:marLeft w:val="0"/>
      <w:marRight w:val="0"/>
      <w:marTop w:val="0"/>
      <w:marBottom w:val="0"/>
      <w:divBdr>
        <w:top w:val="none" w:sz="0" w:space="0" w:color="auto"/>
        <w:left w:val="none" w:sz="0" w:space="0" w:color="auto"/>
        <w:bottom w:val="none" w:sz="0" w:space="0" w:color="auto"/>
        <w:right w:val="none" w:sz="0" w:space="0" w:color="auto"/>
      </w:divBdr>
    </w:div>
    <w:div w:id="227964886">
      <w:bodyDiv w:val="1"/>
      <w:marLeft w:val="0"/>
      <w:marRight w:val="0"/>
      <w:marTop w:val="0"/>
      <w:marBottom w:val="0"/>
      <w:divBdr>
        <w:top w:val="none" w:sz="0" w:space="0" w:color="auto"/>
        <w:left w:val="none" w:sz="0" w:space="0" w:color="auto"/>
        <w:bottom w:val="none" w:sz="0" w:space="0" w:color="auto"/>
        <w:right w:val="none" w:sz="0" w:space="0" w:color="auto"/>
      </w:divBdr>
    </w:div>
    <w:div w:id="345861939">
      <w:bodyDiv w:val="1"/>
      <w:marLeft w:val="0"/>
      <w:marRight w:val="0"/>
      <w:marTop w:val="0"/>
      <w:marBottom w:val="0"/>
      <w:divBdr>
        <w:top w:val="none" w:sz="0" w:space="0" w:color="auto"/>
        <w:left w:val="none" w:sz="0" w:space="0" w:color="auto"/>
        <w:bottom w:val="none" w:sz="0" w:space="0" w:color="auto"/>
        <w:right w:val="none" w:sz="0" w:space="0" w:color="auto"/>
      </w:divBdr>
    </w:div>
    <w:div w:id="384138474">
      <w:bodyDiv w:val="1"/>
      <w:marLeft w:val="0"/>
      <w:marRight w:val="0"/>
      <w:marTop w:val="0"/>
      <w:marBottom w:val="0"/>
      <w:divBdr>
        <w:top w:val="none" w:sz="0" w:space="0" w:color="auto"/>
        <w:left w:val="none" w:sz="0" w:space="0" w:color="auto"/>
        <w:bottom w:val="none" w:sz="0" w:space="0" w:color="auto"/>
        <w:right w:val="none" w:sz="0" w:space="0" w:color="auto"/>
      </w:divBdr>
    </w:div>
    <w:div w:id="386076383">
      <w:bodyDiv w:val="1"/>
      <w:marLeft w:val="0"/>
      <w:marRight w:val="0"/>
      <w:marTop w:val="0"/>
      <w:marBottom w:val="0"/>
      <w:divBdr>
        <w:top w:val="none" w:sz="0" w:space="0" w:color="auto"/>
        <w:left w:val="none" w:sz="0" w:space="0" w:color="auto"/>
        <w:bottom w:val="none" w:sz="0" w:space="0" w:color="auto"/>
        <w:right w:val="none" w:sz="0" w:space="0" w:color="auto"/>
      </w:divBdr>
    </w:div>
    <w:div w:id="389616738">
      <w:bodyDiv w:val="1"/>
      <w:marLeft w:val="0"/>
      <w:marRight w:val="0"/>
      <w:marTop w:val="0"/>
      <w:marBottom w:val="0"/>
      <w:divBdr>
        <w:top w:val="none" w:sz="0" w:space="0" w:color="auto"/>
        <w:left w:val="none" w:sz="0" w:space="0" w:color="auto"/>
        <w:bottom w:val="none" w:sz="0" w:space="0" w:color="auto"/>
        <w:right w:val="none" w:sz="0" w:space="0" w:color="auto"/>
      </w:divBdr>
    </w:div>
    <w:div w:id="447356984">
      <w:bodyDiv w:val="1"/>
      <w:marLeft w:val="0"/>
      <w:marRight w:val="0"/>
      <w:marTop w:val="0"/>
      <w:marBottom w:val="0"/>
      <w:divBdr>
        <w:top w:val="none" w:sz="0" w:space="0" w:color="auto"/>
        <w:left w:val="none" w:sz="0" w:space="0" w:color="auto"/>
        <w:bottom w:val="none" w:sz="0" w:space="0" w:color="auto"/>
        <w:right w:val="none" w:sz="0" w:space="0" w:color="auto"/>
      </w:divBdr>
    </w:div>
    <w:div w:id="621813125">
      <w:bodyDiv w:val="1"/>
      <w:marLeft w:val="0"/>
      <w:marRight w:val="0"/>
      <w:marTop w:val="0"/>
      <w:marBottom w:val="0"/>
      <w:divBdr>
        <w:top w:val="none" w:sz="0" w:space="0" w:color="auto"/>
        <w:left w:val="none" w:sz="0" w:space="0" w:color="auto"/>
        <w:bottom w:val="none" w:sz="0" w:space="0" w:color="auto"/>
        <w:right w:val="none" w:sz="0" w:space="0" w:color="auto"/>
      </w:divBdr>
    </w:div>
    <w:div w:id="635110191">
      <w:bodyDiv w:val="1"/>
      <w:marLeft w:val="0"/>
      <w:marRight w:val="0"/>
      <w:marTop w:val="0"/>
      <w:marBottom w:val="0"/>
      <w:divBdr>
        <w:top w:val="none" w:sz="0" w:space="0" w:color="auto"/>
        <w:left w:val="none" w:sz="0" w:space="0" w:color="auto"/>
        <w:bottom w:val="none" w:sz="0" w:space="0" w:color="auto"/>
        <w:right w:val="none" w:sz="0" w:space="0" w:color="auto"/>
      </w:divBdr>
    </w:div>
    <w:div w:id="801384591">
      <w:bodyDiv w:val="1"/>
      <w:marLeft w:val="0"/>
      <w:marRight w:val="0"/>
      <w:marTop w:val="0"/>
      <w:marBottom w:val="0"/>
      <w:divBdr>
        <w:top w:val="none" w:sz="0" w:space="0" w:color="auto"/>
        <w:left w:val="none" w:sz="0" w:space="0" w:color="auto"/>
        <w:bottom w:val="none" w:sz="0" w:space="0" w:color="auto"/>
        <w:right w:val="none" w:sz="0" w:space="0" w:color="auto"/>
      </w:divBdr>
    </w:div>
    <w:div w:id="905914623">
      <w:bodyDiv w:val="1"/>
      <w:marLeft w:val="0"/>
      <w:marRight w:val="0"/>
      <w:marTop w:val="0"/>
      <w:marBottom w:val="0"/>
      <w:divBdr>
        <w:top w:val="none" w:sz="0" w:space="0" w:color="auto"/>
        <w:left w:val="none" w:sz="0" w:space="0" w:color="auto"/>
        <w:bottom w:val="none" w:sz="0" w:space="0" w:color="auto"/>
        <w:right w:val="none" w:sz="0" w:space="0" w:color="auto"/>
      </w:divBdr>
    </w:div>
    <w:div w:id="1110393706">
      <w:bodyDiv w:val="1"/>
      <w:marLeft w:val="0"/>
      <w:marRight w:val="0"/>
      <w:marTop w:val="0"/>
      <w:marBottom w:val="0"/>
      <w:divBdr>
        <w:top w:val="none" w:sz="0" w:space="0" w:color="auto"/>
        <w:left w:val="none" w:sz="0" w:space="0" w:color="auto"/>
        <w:bottom w:val="none" w:sz="0" w:space="0" w:color="auto"/>
        <w:right w:val="none" w:sz="0" w:space="0" w:color="auto"/>
      </w:divBdr>
    </w:div>
    <w:div w:id="1153989995">
      <w:bodyDiv w:val="1"/>
      <w:marLeft w:val="0"/>
      <w:marRight w:val="0"/>
      <w:marTop w:val="0"/>
      <w:marBottom w:val="0"/>
      <w:divBdr>
        <w:top w:val="none" w:sz="0" w:space="0" w:color="auto"/>
        <w:left w:val="none" w:sz="0" w:space="0" w:color="auto"/>
        <w:bottom w:val="none" w:sz="0" w:space="0" w:color="auto"/>
        <w:right w:val="none" w:sz="0" w:space="0" w:color="auto"/>
      </w:divBdr>
    </w:div>
    <w:div w:id="1413551248">
      <w:bodyDiv w:val="1"/>
      <w:marLeft w:val="0"/>
      <w:marRight w:val="0"/>
      <w:marTop w:val="0"/>
      <w:marBottom w:val="0"/>
      <w:divBdr>
        <w:top w:val="none" w:sz="0" w:space="0" w:color="auto"/>
        <w:left w:val="none" w:sz="0" w:space="0" w:color="auto"/>
        <w:bottom w:val="none" w:sz="0" w:space="0" w:color="auto"/>
        <w:right w:val="none" w:sz="0" w:space="0" w:color="auto"/>
      </w:divBdr>
    </w:div>
    <w:div w:id="1562787128">
      <w:bodyDiv w:val="1"/>
      <w:marLeft w:val="0"/>
      <w:marRight w:val="0"/>
      <w:marTop w:val="0"/>
      <w:marBottom w:val="0"/>
      <w:divBdr>
        <w:top w:val="none" w:sz="0" w:space="0" w:color="auto"/>
        <w:left w:val="none" w:sz="0" w:space="0" w:color="auto"/>
        <w:bottom w:val="none" w:sz="0" w:space="0" w:color="auto"/>
        <w:right w:val="none" w:sz="0" w:space="0" w:color="auto"/>
      </w:divBdr>
    </w:div>
    <w:div w:id="1728265337">
      <w:bodyDiv w:val="1"/>
      <w:marLeft w:val="0"/>
      <w:marRight w:val="0"/>
      <w:marTop w:val="0"/>
      <w:marBottom w:val="0"/>
      <w:divBdr>
        <w:top w:val="none" w:sz="0" w:space="0" w:color="auto"/>
        <w:left w:val="none" w:sz="0" w:space="0" w:color="auto"/>
        <w:bottom w:val="none" w:sz="0" w:space="0" w:color="auto"/>
        <w:right w:val="none" w:sz="0" w:space="0" w:color="auto"/>
      </w:divBdr>
    </w:div>
    <w:div w:id="1771850999">
      <w:bodyDiv w:val="1"/>
      <w:marLeft w:val="0"/>
      <w:marRight w:val="0"/>
      <w:marTop w:val="0"/>
      <w:marBottom w:val="0"/>
      <w:divBdr>
        <w:top w:val="none" w:sz="0" w:space="0" w:color="auto"/>
        <w:left w:val="none" w:sz="0" w:space="0" w:color="auto"/>
        <w:bottom w:val="none" w:sz="0" w:space="0" w:color="auto"/>
        <w:right w:val="none" w:sz="0" w:space="0" w:color="auto"/>
      </w:divBdr>
    </w:div>
    <w:div w:id="1904095431">
      <w:bodyDiv w:val="1"/>
      <w:marLeft w:val="0"/>
      <w:marRight w:val="0"/>
      <w:marTop w:val="0"/>
      <w:marBottom w:val="0"/>
      <w:divBdr>
        <w:top w:val="none" w:sz="0" w:space="0" w:color="auto"/>
        <w:left w:val="none" w:sz="0" w:space="0" w:color="auto"/>
        <w:bottom w:val="none" w:sz="0" w:space="0" w:color="auto"/>
        <w:right w:val="none" w:sz="0" w:space="0" w:color="auto"/>
      </w:divBdr>
    </w:div>
    <w:div w:id="1948779827">
      <w:bodyDiv w:val="1"/>
      <w:marLeft w:val="0"/>
      <w:marRight w:val="0"/>
      <w:marTop w:val="0"/>
      <w:marBottom w:val="0"/>
      <w:divBdr>
        <w:top w:val="none" w:sz="0" w:space="0" w:color="auto"/>
        <w:left w:val="none" w:sz="0" w:space="0" w:color="auto"/>
        <w:bottom w:val="none" w:sz="0" w:space="0" w:color="auto"/>
        <w:right w:val="none" w:sz="0" w:space="0" w:color="auto"/>
      </w:divBdr>
    </w:div>
    <w:div w:id="1954169774">
      <w:bodyDiv w:val="1"/>
      <w:marLeft w:val="0"/>
      <w:marRight w:val="0"/>
      <w:marTop w:val="0"/>
      <w:marBottom w:val="0"/>
      <w:divBdr>
        <w:top w:val="none" w:sz="0" w:space="0" w:color="auto"/>
        <w:left w:val="none" w:sz="0" w:space="0" w:color="auto"/>
        <w:bottom w:val="none" w:sz="0" w:space="0" w:color="auto"/>
        <w:right w:val="none" w:sz="0" w:space="0" w:color="auto"/>
      </w:divBdr>
    </w:div>
    <w:div w:id="213143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40C55-8861-4587-B933-30C61A22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1159</Words>
  <Characters>6375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Practicas3</dc:creator>
  <cp:lastModifiedBy>Prisma xxxx</cp:lastModifiedBy>
  <cp:revision>53</cp:revision>
  <dcterms:created xsi:type="dcterms:W3CDTF">2026-10-16T05:00:00Z</dcterms:created>
  <dcterms:modified xsi:type="dcterms:W3CDTF">2026-10-19T04:07:00Z</dcterms:modified>
</cp:coreProperties>
</file>