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1876" w14:textId="77777777" w:rsidR="009B3582" w:rsidRDefault="009B3582" w:rsidP="009B3582">
      <w:pPr>
        <w:spacing w:after="0"/>
        <w:jc w:val="both"/>
        <w:rPr>
          <w:rFonts w:ascii="Myriad Pro" w:hAnsi="Myriad Pro" w:cs="Myriad Arabic"/>
          <w:b/>
          <w:color w:val="496BB2"/>
          <w:lang w:val="es-MX"/>
        </w:rPr>
      </w:pPr>
      <w:r w:rsidRPr="24B6672F">
        <w:rPr>
          <w:rFonts w:ascii="Myriad Pro" w:hAnsi="Myriad Pro" w:cs="Myriad Arabic"/>
          <w:b/>
          <w:bCs/>
          <w:color w:val="496BB2"/>
          <w:sz w:val="36"/>
          <w:szCs w:val="36"/>
          <w:lang w:val="es-MX"/>
        </w:rPr>
        <w:t>INVIERNO EN VANCOUVER</w:t>
      </w:r>
      <w:r w:rsidRPr="2634FAE3">
        <w:rPr>
          <w:rFonts w:ascii="Myriad Pro" w:hAnsi="Myriad Pro" w:cs="Myriad Arabic"/>
          <w:b/>
          <w:bCs/>
          <w:color w:val="496BB2"/>
          <w:sz w:val="36"/>
          <w:szCs w:val="36"/>
          <w:lang w:val="es-MX"/>
        </w:rPr>
        <w:t xml:space="preserve">                                 </w:t>
      </w:r>
      <w:r>
        <w:rPr>
          <w:rFonts w:ascii="Myriad Pro" w:hAnsi="Myriad Pro" w:cs="Myriad Arabic"/>
          <w:b/>
          <w:color w:val="496BB2"/>
          <w:lang w:val="es-MX"/>
        </w:rPr>
        <w:tab/>
      </w:r>
    </w:p>
    <w:p w14:paraId="776B4C9E" w14:textId="77777777" w:rsidR="009B3582" w:rsidRPr="00EB76D5" w:rsidRDefault="009B3582" w:rsidP="009B3582">
      <w:pPr>
        <w:spacing w:after="0"/>
        <w:jc w:val="right"/>
        <w:rPr>
          <w:rFonts w:ascii="Myriad Pro" w:hAnsi="Myriad Pro" w:cs="Myriad Arabic"/>
          <w:b/>
          <w:bCs/>
          <w:color w:val="496BB2"/>
          <w:lang w:val="es-MX"/>
        </w:rPr>
      </w:pPr>
      <w:r w:rsidRPr="00EB76D5">
        <w:rPr>
          <w:rFonts w:ascii="Myriad Pro" w:hAnsi="Myriad Pro" w:cs="Myriad Arabic"/>
          <w:b/>
          <w:color w:val="496BB2"/>
          <w:lang w:val="es-MX"/>
        </w:rPr>
        <w:tab/>
      </w:r>
      <w:r w:rsidRPr="2634FAE3">
        <w:rPr>
          <w:rFonts w:ascii="Myriad Pro" w:hAnsi="Myriad Pro"/>
          <w:b/>
          <w:bCs/>
          <w:color w:val="496BB2"/>
        </w:rPr>
        <w:t>CÓDIGO</w:t>
      </w:r>
      <w:r>
        <w:rPr>
          <w:rFonts w:ascii="Myriad Pro" w:hAnsi="Myriad Pro"/>
          <w:b/>
          <w:bCs/>
          <w:color w:val="496BB2"/>
        </w:rPr>
        <w:t xml:space="preserve">: </w:t>
      </w:r>
      <w:r w:rsidRPr="2634FAE3">
        <w:rPr>
          <w:rFonts w:ascii="Myriad Pro" w:hAnsi="Myriad Pro"/>
          <w:b/>
          <w:bCs/>
          <w:color w:val="496BB2"/>
        </w:rPr>
        <w:t>0626</w:t>
      </w:r>
    </w:p>
    <w:p w14:paraId="6A673CDC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color w:val="496BB2"/>
          <w:lang w:val="es-MX"/>
        </w:rPr>
      </w:pPr>
    </w:p>
    <w:p w14:paraId="1596C0AE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color w:val="496BB2"/>
          <w:lang w:val="es-MX"/>
        </w:rPr>
      </w:pPr>
      <w:r w:rsidRPr="00EB76D5">
        <w:rPr>
          <w:rFonts w:ascii="Myriad Pro" w:hAnsi="Myriad Pro" w:cs="Myriad Arabic"/>
          <w:b/>
          <w:color w:val="496BB2"/>
          <w:sz w:val="30"/>
          <w:szCs w:val="30"/>
          <w:lang w:val="es-MX"/>
        </w:rPr>
        <w:t>ITINERARIO</w:t>
      </w:r>
    </w:p>
    <w:p w14:paraId="536A973F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color w:val="496BB2"/>
          <w:lang w:val="es-MX"/>
        </w:rPr>
      </w:pPr>
    </w:p>
    <w:p w14:paraId="3B392307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EB76D5">
        <w:rPr>
          <w:rFonts w:ascii="Myriad Pro" w:hAnsi="Myriad Pro" w:cs="Myriad Arabic"/>
          <w:b/>
          <w:lang w:val="es-MX"/>
        </w:rPr>
        <w:t xml:space="preserve">SALIDAS: </w:t>
      </w:r>
      <w:r w:rsidRPr="00EB76D5">
        <w:rPr>
          <w:rFonts w:ascii="Myriad Pro" w:hAnsi="Myriad Pro" w:cs="Myriad Arabic"/>
          <w:lang w:val="es-MX"/>
        </w:rPr>
        <w:t>DIARIAS</w:t>
      </w:r>
    </w:p>
    <w:p w14:paraId="1A01A6E7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lang w:val="es-MX"/>
        </w:rPr>
      </w:pPr>
      <w:r w:rsidRPr="2634FAE3">
        <w:rPr>
          <w:rFonts w:ascii="Myriad Pro" w:hAnsi="Myriad Pro" w:cs="Myriad Arabic"/>
          <w:b/>
          <w:bCs/>
          <w:lang w:val="es-MX"/>
        </w:rPr>
        <w:t xml:space="preserve">DURACIÓN: </w:t>
      </w:r>
      <w:r w:rsidRPr="2634FAE3">
        <w:rPr>
          <w:rFonts w:ascii="Myriad Pro" w:hAnsi="Myriad Pro" w:cs="Myriad Arabic"/>
          <w:lang w:val="es-MX"/>
        </w:rPr>
        <w:t>04 DÍAS</w:t>
      </w:r>
      <w:r>
        <w:rPr>
          <w:rFonts w:ascii="Myriad Pro" w:hAnsi="Myriad Pro" w:cs="Myriad Arabic"/>
          <w:lang w:val="es-MX"/>
        </w:rPr>
        <w:t xml:space="preserve"> </w:t>
      </w:r>
      <w:r w:rsidRPr="2634FAE3">
        <w:rPr>
          <w:rFonts w:ascii="Myriad Pro" w:hAnsi="Myriad Pro" w:cs="Myriad Arabic"/>
          <w:lang w:val="es-MX"/>
        </w:rPr>
        <w:t>/</w:t>
      </w:r>
      <w:r>
        <w:rPr>
          <w:rFonts w:ascii="Myriad Pro" w:hAnsi="Myriad Pro" w:cs="Myriad Arabic"/>
          <w:lang w:val="es-MX"/>
        </w:rPr>
        <w:t xml:space="preserve"> </w:t>
      </w:r>
      <w:r w:rsidRPr="2634FAE3">
        <w:rPr>
          <w:rFonts w:ascii="Myriad Pro" w:hAnsi="Myriad Pro" w:cs="Myriad Arabic"/>
          <w:lang w:val="es-MX"/>
        </w:rPr>
        <w:t xml:space="preserve">03 NOCHES </w:t>
      </w:r>
    </w:p>
    <w:p w14:paraId="4C6C99D9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lang w:val="es-MX"/>
        </w:rPr>
      </w:pPr>
    </w:p>
    <w:p w14:paraId="7D5700EE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EB76D5">
        <w:rPr>
          <w:rFonts w:ascii="Myriad Pro" w:hAnsi="Myriad Pro" w:cs="Myriad Arabic"/>
          <w:b/>
          <w:lang w:val="es-MX"/>
        </w:rPr>
        <w:t>DÍA 01</w:t>
      </w:r>
      <w:r w:rsidRPr="00EB76D5">
        <w:rPr>
          <w:rFonts w:ascii="Myriad Pro" w:hAnsi="Myriad Pro" w:cs="Myriad Arabic"/>
          <w:b/>
          <w:lang w:val="es-MX"/>
        </w:rPr>
        <w:tab/>
      </w:r>
      <w:r w:rsidRPr="00EB76D5">
        <w:rPr>
          <w:rFonts w:ascii="Myriad Pro" w:hAnsi="Myriad Pro" w:cs="Myriad Arabic"/>
          <w:b/>
          <w:lang w:val="es-MX"/>
        </w:rPr>
        <w:tab/>
        <w:t>VANCOUVER</w:t>
      </w:r>
    </w:p>
    <w:p w14:paraId="0DCBA845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8E5152">
        <w:rPr>
          <w:rFonts w:ascii="Myriad Pro" w:eastAsia="Myriad Pro" w:hAnsi="Myriad Pro" w:cs="Myriad Pro"/>
          <w:lang w:val="es-MX"/>
        </w:rPr>
        <w:t>Recepción en el aeropuerto con entrega de documentación y traslado al hotel. Su guía le informará el orden de las excursiones.</w:t>
      </w:r>
      <w:r>
        <w:rPr>
          <w:rFonts w:ascii="Myriad Pro" w:eastAsia="Myriad Pro" w:hAnsi="Myriad Pro" w:cs="Myriad Pro"/>
          <w:lang w:val="es-MX"/>
        </w:rPr>
        <w:t xml:space="preserve"> </w:t>
      </w:r>
      <w:r w:rsidRPr="00EB76D5">
        <w:rPr>
          <w:rFonts w:ascii="Myriad Pro" w:hAnsi="Myriad Pro" w:cs="Myriad Arabic"/>
          <w:b/>
          <w:lang w:val="es-MX"/>
        </w:rPr>
        <w:t>Alojamiento.</w:t>
      </w:r>
    </w:p>
    <w:p w14:paraId="590311A4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lang w:val="es-MX"/>
        </w:rPr>
      </w:pPr>
    </w:p>
    <w:p w14:paraId="65C8B1B8" w14:textId="779CBBD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lang w:val="es-MX"/>
        </w:rPr>
      </w:pPr>
      <w:r w:rsidRPr="00EB76D5">
        <w:rPr>
          <w:rFonts w:ascii="Myriad Pro" w:hAnsi="Myriad Pro" w:cs="Myriad Arabic"/>
          <w:b/>
          <w:lang w:val="es-MX"/>
        </w:rPr>
        <w:t xml:space="preserve">DÍA 02 </w:t>
      </w:r>
      <w:r w:rsidRPr="00EB76D5">
        <w:rPr>
          <w:rFonts w:ascii="Myriad Pro" w:hAnsi="Myriad Pro" w:cs="Myriad Arabic"/>
          <w:b/>
          <w:lang w:val="es-MX"/>
        </w:rPr>
        <w:tab/>
        <w:t>VANCOUVER</w:t>
      </w:r>
    </w:p>
    <w:p w14:paraId="5F56C452" w14:textId="2868B879" w:rsidR="009B3582" w:rsidRPr="005F6803" w:rsidRDefault="005F6803" w:rsidP="005F6803">
      <w:pPr>
        <w:autoSpaceDE w:val="0"/>
        <w:autoSpaceDN w:val="0"/>
        <w:adjustRightInd w:val="0"/>
        <w:spacing w:after="0"/>
        <w:jc w:val="both"/>
        <w:rPr>
          <w:rFonts w:ascii="Myriad Pro" w:eastAsia="Myriad Pro" w:hAnsi="Myriad Pro" w:cs="Myriad Pro"/>
          <w:lang w:val="es-MX"/>
        </w:rPr>
      </w:pPr>
      <w:r w:rsidRPr="005F6803">
        <w:rPr>
          <w:rFonts w:ascii="Myriad Pro" w:eastAsia="Myriad Pro" w:hAnsi="Myriad Pro" w:cs="Myriad Pro"/>
          <w:lang w:val="es-MX"/>
        </w:rPr>
        <w:t>Hoy disfrutaremos la Visita de la Ciudad de Vancouver (incluida).</w:t>
      </w:r>
      <w:r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 xml:space="preserve">Comenzamos el tour por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Yaletown</w:t>
      </w:r>
      <w:proofErr w:type="spellEnd"/>
      <w:r w:rsidRPr="005F6803">
        <w:rPr>
          <w:rFonts w:ascii="Myriad Pro" w:eastAsia="Myriad Pro" w:hAnsi="Myriad Pro" w:cs="Myriad Pro"/>
          <w:lang w:val="es-MX"/>
        </w:rPr>
        <w:t>, el barrio moderno y vibrante, para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>pasar a Chinatown, el más grande de Canadá. A pocos minutos de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 xml:space="preserve">allí, llegamos al entrañable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Gastown</w:t>
      </w:r>
      <w:proofErr w:type="spellEnd"/>
      <w:r w:rsidRPr="005F6803">
        <w:rPr>
          <w:rFonts w:ascii="Myriad Pro" w:eastAsia="Myriad Pro" w:hAnsi="Myriad Pro" w:cs="Myriad Pro"/>
          <w:lang w:val="es-MX"/>
        </w:rPr>
        <w:t>, con un original reloj de vapor. La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 xml:space="preserve">terminal de cruceros a Alaska,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Canada</w:t>
      </w:r>
      <w:proofErr w:type="spellEnd"/>
      <w:r w:rsidRPr="005F6803">
        <w:rPr>
          <w:rFonts w:ascii="Myriad Pro" w:eastAsia="Myriad Pro" w:hAnsi="Myriad Pro" w:cs="Myriad Pro"/>
          <w:lang w:val="es-MX"/>
        </w:rPr>
        <w:t xml:space="preserve"> Place, se ha convertido en un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>símbolo de la ciudad con su techo blanco en forma de cinco velas. Allí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>se encuentra también el Pebetero Olímpico. A unos minutos del puerto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>llegamos a Stanley Park, el parque municipal más grande del país,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>ofreciéndonos una maravillosa vista de la bahía, de la ciudad y de las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 xml:space="preserve">Montañas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Costeras.A</w:t>
      </w:r>
      <w:proofErr w:type="spellEnd"/>
      <w:r w:rsidRPr="005F6803">
        <w:rPr>
          <w:rFonts w:ascii="Myriad Pro" w:eastAsia="Myriad Pro" w:hAnsi="Myriad Pro" w:cs="Myriad Pro"/>
          <w:lang w:val="es-MX"/>
        </w:rPr>
        <w:t xml:space="preserve"> la salida del parque podemos observar la playa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 xml:space="preserve">de English Bay, siguiendo el paseo hasta el Puente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Burrard</w:t>
      </w:r>
      <w:proofErr w:type="spellEnd"/>
      <w:r w:rsidRPr="005F6803">
        <w:rPr>
          <w:rFonts w:ascii="Myriad Pro" w:eastAsia="Myriad Pro" w:hAnsi="Myriad Pro" w:cs="Myriad Pro"/>
          <w:lang w:val="es-MX"/>
        </w:rPr>
        <w:t>. Finalizando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>nuestra visita, entraremos a Granville Island con su artesanía local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>y el ambiente marinero en el pequeño puerto deportivo. Por la tarde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 xml:space="preserve">recomendamos visitar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Flyover</w:t>
      </w:r>
      <w:proofErr w:type="spellEnd"/>
      <w:r w:rsidRPr="005F6803">
        <w:rPr>
          <w:rFonts w:ascii="Myriad Pro" w:eastAsia="Myriad Pro" w:hAnsi="Myriad Pro" w:cs="Myriad Pro"/>
          <w:lang w:val="es-MX"/>
        </w:rPr>
        <w:t xml:space="preserve">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Canada</w:t>
      </w:r>
      <w:proofErr w:type="spellEnd"/>
      <w:r w:rsidRPr="005F6803">
        <w:rPr>
          <w:rFonts w:ascii="Myriad Pro" w:eastAsia="Myriad Pro" w:hAnsi="Myriad Pro" w:cs="Myriad Pro"/>
          <w:lang w:val="es-MX"/>
        </w:rPr>
        <w:t xml:space="preserve"> (opcional</w:t>
      </w:r>
      <w:r w:rsidR="0057369A">
        <w:rPr>
          <w:rFonts w:ascii="Myriad Pro" w:eastAsia="Myriad Pro" w:hAnsi="Myriad Pro" w:cs="Myriad Pro"/>
          <w:lang w:val="es-MX"/>
        </w:rPr>
        <w:t>, no incluido</w:t>
      </w:r>
      <w:r w:rsidRPr="005F6803">
        <w:rPr>
          <w:rFonts w:ascii="Myriad Pro" w:eastAsia="Myriad Pro" w:hAnsi="Myriad Pro" w:cs="Myriad Pro"/>
          <w:lang w:val="es-MX"/>
        </w:rPr>
        <w:t xml:space="preserve">) o Vancouver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Lookout</w:t>
      </w:r>
      <w:proofErr w:type="spellEnd"/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>(opcional</w:t>
      </w:r>
      <w:r w:rsidR="0057369A">
        <w:rPr>
          <w:rFonts w:ascii="Myriad Pro" w:eastAsia="Myriad Pro" w:hAnsi="Myriad Pro" w:cs="Myriad Pro"/>
          <w:lang w:val="es-MX"/>
        </w:rPr>
        <w:t>, no incluido</w:t>
      </w:r>
      <w:r w:rsidRPr="005F6803">
        <w:rPr>
          <w:rFonts w:ascii="Myriad Pro" w:eastAsia="Myriad Pro" w:hAnsi="Myriad Pro" w:cs="Myriad Pro"/>
          <w:lang w:val="es-MX"/>
        </w:rPr>
        <w:t xml:space="preserve">) o tome el transporte a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McArthurGlen</w:t>
      </w:r>
      <w:proofErr w:type="spellEnd"/>
      <w:r w:rsidRPr="005F6803">
        <w:rPr>
          <w:rFonts w:ascii="Myriad Pro" w:eastAsia="Myriad Pro" w:hAnsi="Myriad Pro" w:cs="Myriad Pro"/>
          <w:lang w:val="es-MX"/>
        </w:rPr>
        <w:t xml:space="preserve"> </w:t>
      </w:r>
      <w:proofErr w:type="spellStart"/>
      <w:r w:rsidRPr="005F6803">
        <w:rPr>
          <w:rFonts w:ascii="Myriad Pro" w:eastAsia="Myriad Pro" w:hAnsi="Myriad Pro" w:cs="Myriad Pro"/>
          <w:lang w:val="es-MX"/>
        </w:rPr>
        <w:t>Designer</w:t>
      </w:r>
      <w:proofErr w:type="spellEnd"/>
      <w:r w:rsidRPr="005F6803">
        <w:rPr>
          <w:rFonts w:ascii="Myriad Pro" w:eastAsia="Myriad Pro" w:hAnsi="Myriad Pro" w:cs="Myriad Pro"/>
          <w:lang w:val="es-MX"/>
        </w:rPr>
        <w:t xml:space="preserve"> Outlet Vancouver</w:t>
      </w:r>
      <w:r w:rsidRPr="005F6803">
        <w:rPr>
          <w:rFonts w:ascii="Myriad Pro" w:eastAsia="Myriad Pro" w:hAnsi="Myriad Pro" w:cs="Myriad Pro"/>
          <w:lang w:val="es-MX"/>
        </w:rPr>
        <w:t xml:space="preserve"> </w:t>
      </w:r>
      <w:r w:rsidRPr="005F6803">
        <w:rPr>
          <w:rFonts w:ascii="Myriad Pro" w:eastAsia="Myriad Pro" w:hAnsi="Myriad Pro" w:cs="Myriad Pro"/>
          <w:lang w:val="es-MX"/>
        </w:rPr>
        <w:t>Airport (opcional</w:t>
      </w:r>
      <w:r w:rsidR="0057369A">
        <w:rPr>
          <w:rFonts w:ascii="Myriad Pro" w:eastAsia="Myriad Pro" w:hAnsi="Myriad Pro" w:cs="Myriad Pro"/>
          <w:lang w:val="es-MX"/>
        </w:rPr>
        <w:t>, no incluido</w:t>
      </w:r>
      <w:r w:rsidRPr="005F6803">
        <w:rPr>
          <w:rFonts w:ascii="Myriad Pro" w:eastAsia="Myriad Pro" w:hAnsi="Myriad Pro" w:cs="Myriad Pro"/>
          <w:lang w:val="es-MX"/>
        </w:rPr>
        <w:t>).</w:t>
      </w:r>
      <w:r>
        <w:rPr>
          <w:rFonts w:ascii="Myriad Pro" w:eastAsia="Myriad Pro" w:hAnsi="Myriad Pro" w:cs="Myriad Pro"/>
          <w:lang w:val="es-MX"/>
        </w:rPr>
        <w:t xml:space="preserve"> </w:t>
      </w:r>
      <w:r w:rsidR="009B3582" w:rsidRPr="24B6672F">
        <w:rPr>
          <w:rFonts w:ascii="Myriad Pro" w:hAnsi="Myriad Pro" w:cs="Myriad Arabic"/>
          <w:b/>
          <w:bCs/>
          <w:lang w:val="es-MX"/>
        </w:rPr>
        <w:t>Alojamiento.</w:t>
      </w:r>
      <w:r w:rsidR="009B3582">
        <w:rPr>
          <w:rFonts w:ascii="Myriad Pro" w:hAnsi="Myriad Pro" w:cs="Myriad Arabic"/>
          <w:b/>
          <w:bCs/>
          <w:lang w:val="es-MX"/>
        </w:rPr>
        <w:t xml:space="preserve"> </w:t>
      </w:r>
    </w:p>
    <w:p w14:paraId="1EB66DE2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lang w:val="es-MX"/>
        </w:rPr>
      </w:pPr>
    </w:p>
    <w:p w14:paraId="57A246C0" w14:textId="77777777" w:rsidR="009B3582" w:rsidRPr="00EB76D5" w:rsidRDefault="009B3582" w:rsidP="009B3582">
      <w:pPr>
        <w:spacing w:after="0"/>
        <w:jc w:val="both"/>
        <w:rPr>
          <w:rFonts w:ascii="Myriad Pro" w:eastAsiaTheme="minorEastAsia" w:hAnsi="Myriad Pro" w:cs="TitilliumWeb-Regular"/>
          <w:lang w:val="es-MX"/>
        </w:rPr>
      </w:pPr>
      <w:r w:rsidRPr="2634FAE3">
        <w:rPr>
          <w:rFonts w:ascii="Myriad Pro" w:hAnsi="Myriad Pro" w:cs="Myriad Arabic"/>
          <w:b/>
          <w:bCs/>
          <w:lang w:val="es-MX"/>
        </w:rPr>
        <w:t xml:space="preserve">DÍA 03    </w:t>
      </w:r>
      <w:r w:rsidRPr="00EB76D5">
        <w:rPr>
          <w:rFonts w:ascii="Myriad Pro" w:hAnsi="Myriad Pro" w:cs="Myriad Arabic"/>
          <w:b/>
          <w:lang w:val="es-MX"/>
        </w:rPr>
        <w:tab/>
      </w:r>
      <w:r w:rsidRPr="2634FAE3">
        <w:rPr>
          <w:rFonts w:ascii="Myriad Pro" w:hAnsi="Myriad Pro" w:cs="Myriad Arabic"/>
          <w:b/>
          <w:bCs/>
          <w:lang w:val="es-MX"/>
        </w:rPr>
        <w:t xml:space="preserve">VANCOUVER </w:t>
      </w:r>
    </w:p>
    <w:p w14:paraId="078110D1" w14:textId="77777777" w:rsidR="009B3582" w:rsidRPr="00EB76D5" w:rsidRDefault="009B3582" w:rsidP="009B3582">
      <w:pPr>
        <w:spacing w:after="0"/>
        <w:jc w:val="both"/>
        <w:rPr>
          <w:rFonts w:ascii="Myriad Pro" w:eastAsiaTheme="minorEastAsia" w:hAnsi="Myriad Pro" w:cs="TitilliumWeb-Regular"/>
          <w:lang w:val="es-MX"/>
        </w:rPr>
      </w:pPr>
      <w:r w:rsidRPr="2634FAE3">
        <w:rPr>
          <w:rFonts w:ascii="Myriad Pro" w:eastAsia="Myriad Pro" w:hAnsi="Myriad Pro" w:cs="Myriad Pro"/>
          <w:lang w:val="es-MX"/>
        </w:rPr>
        <w:t>Día libre para disfrutar de Vancouver, pudiendo realizar multitud de visitas opcionales</w:t>
      </w:r>
      <w:r>
        <w:rPr>
          <w:rFonts w:ascii="Myriad Pro" w:eastAsia="Myriad Pro" w:hAnsi="Myriad Pro" w:cs="Myriad Pro"/>
          <w:lang w:val="es-MX"/>
        </w:rPr>
        <w:t xml:space="preserve"> (no incluido)</w:t>
      </w:r>
      <w:r w:rsidRPr="2634FAE3">
        <w:rPr>
          <w:rFonts w:ascii="Myriad Pro" w:eastAsia="Myriad Pro" w:hAnsi="Myriad Pro" w:cs="Myriad Pro"/>
          <w:lang w:val="es-MX"/>
        </w:rPr>
        <w:t>, como el Tour de Victoria, Tour de Whistler o el Tour al Norte de Vancouver (no incluido), o simplemente visitar la multitud de atracciones que esta ciudad tiene para ofrecer.</w:t>
      </w:r>
      <w:r w:rsidRPr="2634FAE3">
        <w:rPr>
          <w:rFonts w:ascii="Myriad Pro" w:eastAsiaTheme="minorEastAsia" w:hAnsi="Myriad Pro" w:cs="TitilliumWeb-Regular"/>
          <w:lang w:val="es-MX"/>
        </w:rPr>
        <w:t xml:space="preserve"> </w:t>
      </w:r>
      <w:r w:rsidRPr="2634FAE3">
        <w:rPr>
          <w:rFonts w:ascii="Myriad Pro" w:hAnsi="Myriad Pro" w:cs="Myriad Arabic"/>
          <w:b/>
          <w:bCs/>
          <w:lang w:val="es-MX"/>
        </w:rPr>
        <w:t xml:space="preserve">Alojamiento. </w:t>
      </w:r>
    </w:p>
    <w:p w14:paraId="7D6EC5F6" w14:textId="77777777" w:rsidR="009B3582" w:rsidRPr="002B63FE" w:rsidRDefault="009B3582" w:rsidP="009B3582">
      <w:pPr>
        <w:spacing w:after="0"/>
        <w:jc w:val="both"/>
        <w:rPr>
          <w:rFonts w:ascii="Myriad Pro" w:hAnsi="Myriad Pro" w:cs="Myriad Arabic"/>
          <w:b/>
          <w:lang w:val="es-MX"/>
        </w:rPr>
      </w:pPr>
    </w:p>
    <w:p w14:paraId="1DAD7CBC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bCs/>
          <w:lang w:val="es-MX"/>
        </w:rPr>
      </w:pPr>
      <w:r w:rsidRPr="2634FAE3">
        <w:rPr>
          <w:rFonts w:ascii="Myriad Pro" w:hAnsi="Myriad Pro" w:cs="Myriad Arabic"/>
          <w:b/>
          <w:bCs/>
          <w:lang w:val="es-MX"/>
        </w:rPr>
        <w:t xml:space="preserve">DÍA 04 </w:t>
      </w:r>
      <w:r w:rsidRPr="00EB76D5">
        <w:rPr>
          <w:rFonts w:ascii="Myriad Pro" w:hAnsi="Myriad Pro" w:cs="Myriad Arabic"/>
          <w:b/>
          <w:lang w:val="es-MX"/>
        </w:rPr>
        <w:tab/>
      </w:r>
      <w:r w:rsidRPr="00EB76D5">
        <w:rPr>
          <w:rFonts w:ascii="Myriad Pro" w:hAnsi="Myriad Pro" w:cs="Myriad Arabic"/>
          <w:b/>
          <w:lang w:val="es-MX"/>
        </w:rPr>
        <w:tab/>
      </w:r>
      <w:r w:rsidRPr="2634FAE3">
        <w:rPr>
          <w:rFonts w:ascii="Myriad Pro" w:hAnsi="Myriad Pro" w:cs="Myriad Arabic"/>
          <w:b/>
          <w:bCs/>
          <w:lang w:val="es-MX"/>
        </w:rPr>
        <w:t xml:space="preserve">VANCOUVER </w:t>
      </w:r>
      <w:r>
        <w:rPr>
          <w:rFonts w:ascii="Myriad Pro" w:hAnsi="Myriad Pro" w:cs="Myriad Arabic"/>
          <w:b/>
          <w:bCs/>
          <w:lang w:val="es-MX"/>
        </w:rPr>
        <w:t xml:space="preserve">– CIUDAD DE ORIGEN </w:t>
      </w:r>
    </w:p>
    <w:p w14:paraId="2396F045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lang w:val="es-MX"/>
        </w:rPr>
      </w:pPr>
      <w:r w:rsidRPr="2634FAE3">
        <w:rPr>
          <w:rFonts w:ascii="Myriad Pro" w:hAnsi="Myriad Pro" w:cs="Myriad Arabic"/>
          <w:lang w:val="es-MX"/>
        </w:rPr>
        <w:t xml:space="preserve">A la hora prevista, traslado al aeropuerto de Vancouver. </w:t>
      </w:r>
      <w:r w:rsidRPr="2634FAE3">
        <w:rPr>
          <w:rFonts w:ascii="Myriad Pro" w:hAnsi="Myriad Pro" w:cs="Myriad Arabic"/>
          <w:b/>
          <w:bCs/>
          <w:lang w:val="es-MX"/>
        </w:rPr>
        <w:t>Fin de nuestros servicios.</w:t>
      </w:r>
    </w:p>
    <w:p w14:paraId="708C54D7" w14:textId="77777777" w:rsidR="009B3582" w:rsidRPr="00EB76D5" w:rsidRDefault="009B3582" w:rsidP="009B3582">
      <w:pPr>
        <w:spacing w:after="0"/>
        <w:jc w:val="both"/>
        <w:rPr>
          <w:rFonts w:ascii="Myriad Pro" w:hAnsi="Myriad Pro" w:cs="Myriad Arabic"/>
          <w:b/>
          <w:lang w:val="es-MX"/>
        </w:rPr>
      </w:pPr>
    </w:p>
    <w:p w14:paraId="529FAAC6" w14:textId="77777777" w:rsidR="009B3582" w:rsidRDefault="009B3582" w:rsidP="009B3582">
      <w:pPr>
        <w:spacing w:after="0"/>
        <w:jc w:val="both"/>
        <w:rPr>
          <w:rFonts w:ascii="Myriad Pro" w:hAnsi="Myriad Pro" w:cs="Myriad Arabic"/>
          <w:lang w:val="es-MX"/>
        </w:rPr>
      </w:pPr>
      <w:r w:rsidRPr="2634FAE3">
        <w:rPr>
          <w:rFonts w:ascii="Myriad Pro" w:hAnsi="Myriad Pro" w:cs="Myriad Arabic"/>
          <w:lang w:val="es-MX"/>
        </w:rPr>
        <w:t xml:space="preserve"> </w:t>
      </w:r>
    </w:p>
    <w:p w14:paraId="526752B5" w14:textId="77777777" w:rsidR="009B3582" w:rsidRDefault="009B3582" w:rsidP="009B3582">
      <w:pPr>
        <w:spacing w:after="0"/>
        <w:jc w:val="both"/>
        <w:rPr>
          <w:rFonts w:ascii="Myriad Pro" w:hAnsi="Myriad Pro" w:cs="Myriad Arabic"/>
          <w:lang w:val="es-MX"/>
        </w:rPr>
      </w:pPr>
    </w:p>
    <w:p w14:paraId="60DCCF5B" w14:textId="77777777" w:rsidR="009B3582" w:rsidRDefault="009B3582" w:rsidP="009B3582">
      <w:pPr>
        <w:spacing w:after="0"/>
        <w:jc w:val="both"/>
        <w:rPr>
          <w:rFonts w:ascii="Myriad Pro" w:hAnsi="Myriad Pro" w:cs="Myriad Arabic"/>
          <w:lang w:val="es-MX"/>
        </w:rPr>
      </w:pPr>
    </w:p>
    <w:p w14:paraId="6CB1B468" w14:textId="77777777" w:rsidR="00D01280" w:rsidRDefault="00D01280" w:rsidP="009B3582">
      <w:pPr>
        <w:spacing w:after="0"/>
        <w:rPr>
          <w:rFonts w:ascii="Myriad Pro" w:hAnsi="Myriad Pro" w:cs="Myriad Arabic"/>
          <w:b/>
          <w:color w:val="496BB2"/>
          <w:sz w:val="24"/>
          <w:szCs w:val="30"/>
        </w:rPr>
      </w:pPr>
    </w:p>
    <w:p w14:paraId="07C9AE1F" w14:textId="77777777" w:rsidR="00D01280" w:rsidRDefault="00D01280" w:rsidP="009B3582">
      <w:pPr>
        <w:spacing w:after="0"/>
        <w:rPr>
          <w:rFonts w:ascii="Myriad Pro" w:hAnsi="Myriad Pro" w:cs="Myriad Arabic"/>
          <w:b/>
          <w:color w:val="496BB2"/>
          <w:sz w:val="24"/>
          <w:szCs w:val="30"/>
        </w:rPr>
      </w:pPr>
    </w:p>
    <w:p w14:paraId="5B079B4B" w14:textId="77777777" w:rsidR="00D01280" w:rsidRDefault="00D01280" w:rsidP="009B3582">
      <w:pPr>
        <w:spacing w:after="0"/>
        <w:rPr>
          <w:rFonts w:ascii="Myriad Pro" w:hAnsi="Myriad Pro" w:cs="Myriad Arabic"/>
          <w:b/>
          <w:color w:val="496BB2"/>
          <w:sz w:val="24"/>
          <w:szCs w:val="30"/>
        </w:rPr>
      </w:pPr>
    </w:p>
    <w:p w14:paraId="120BBB97" w14:textId="2CE9122D" w:rsidR="009B3582" w:rsidRPr="001419EC" w:rsidRDefault="009B3582" w:rsidP="009B3582">
      <w:pPr>
        <w:spacing w:after="0"/>
        <w:rPr>
          <w:rFonts w:ascii="Myriad Pro" w:hAnsi="Myriad Pro" w:cs="Myriad Arabic"/>
          <w:b/>
          <w:color w:val="496BB2"/>
          <w:sz w:val="24"/>
          <w:szCs w:val="30"/>
        </w:rPr>
      </w:pPr>
      <w:r w:rsidRPr="00EB76D5">
        <w:rPr>
          <w:rFonts w:ascii="Myriad Pro" w:hAnsi="Myriad Pro" w:cs="Myriad Arabic"/>
          <w:b/>
          <w:color w:val="496BB2"/>
          <w:sz w:val="24"/>
          <w:szCs w:val="30"/>
        </w:rPr>
        <w:lastRenderedPageBreak/>
        <w:t xml:space="preserve">PRECIOS EN DÓLARES (USD) </w:t>
      </w:r>
      <w:r w:rsidRPr="001419EC">
        <w:rPr>
          <w:rFonts w:ascii="Myriad Pro" w:hAnsi="Myriad Pro" w:cs="Myriad Arabic"/>
          <w:b/>
          <w:color w:val="496BB2"/>
          <w:sz w:val="24"/>
          <w:szCs w:val="30"/>
        </w:rPr>
        <w:t>POR PERSONA SEGÚN CATEGORÍA</w:t>
      </w:r>
      <w:r w:rsidR="007F74C9">
        <w:rPr>
          <w:rFonts w:ascii="Myriad Pro" w:hAnsi="Myriad Pro" w:cs="Myriad Arabic"/>
          <w:b/>
          <w:color w:val="496BB2"/>
          <w:sz w:val="24"/>
          <w:szCs w:val="30"/>
        </w:rPr>
        <w:t>, TEMPORADA</w:t>
      </w:r>
      <w:r w:rsidRPr="001419EC">
        <w:rPr>
          <w:rFonts w:ascii="Myriad Pro" w:hAnsi="Myriad Pro" w:cs="Myriad Arabic"/>
          <w:b/>
          <w:color w:val="496BB2"/>
          <w:sz w:val="24"/>
          <w:szCs w:val="30"/>
        </w:rPr>
        <w:t xml:space="preserve"> Y TIPO DE HABITACIÓN:</w:t>
      </w:r>
    </w:p>
    <w:p w14:paraId="6728480D" w14:textId="7E244749" w:rsidR="009B3582" w:rsidRPr="001419EC" w:rsidRDefault="009B3582" w:rsidP="009B3582">
      <w:pPr>
        <w:spacing w:after="0"/>
        <w:rPr>
          <w:rFonts w:ascii="Myriad Pro" w:hAnsi="Myriad Pro" w:cs="Myriad Arabic"/>
          <w:sz w:val="24"/>
          <w:szCs w:val="24"/>
        </w:rPr>
      </w:pPr>
      <w:r w:rsidRPr="15AF65D5">
        <w:rPr>
          <w:rFonts w:ascii="Myriad Pro" w:hAnsi="Myriad Pro" w:cs="Myriad Arabic"/>
          <w:b/>
          <w:bCs/>
          <w:sz w:val="24"/>
          <w:szCs w:val="24"/>
        </w:rPr>
        <w:t xml:space="preserve">VIGENCIA: </w:t>
      </w:r>
      <w:r>
        <w:rPr>
          <w:rFonts w:ascii="Myriad Pro" w:hAnsi="Myriad Pro" w:cs="Myriad Arabic"/>
          <w:sz w:val="24"/>
          <w:szCs w:val="24"/>
        </w:rPr>
        <w:t>01</w:t>
      </w:r>
      <w:r w:rsidRPr="15AF65D5">
        <w:rPr>
          <w:rFonts w:ascii="Myriad Pro" w:hAnsi="Myriad Pro" w:cs="Myriad Arabic"/>
          <w:sz w:val="24"/>
          <w:szCs w:val="24"/>
        </w:rPr>
        <w:t xml:space="preserve"> DE NOVIEMBRE 202</w:t>
      </w:r>
      <w:r w:rsidR="00B61CD1">
        <w:rPr>
          <w:rFonts w:ascii="Myriad Pro" w:hAnsi="Myriad Pro" w:cs="Myriad Arabic"/>
          <w:sz w:val="24"/>
          <w:szCs w:val="24"/>
        </w:rPr>
        <w:t>6</w:t>
      </w:r>
      <w:r w:rsidRPr="15AF65D5">
        <w:rPr>
          <w:rFonts w:ascii="Myriad Pro" w:hAnsi="Myriad Pro" w:cs="Myriad Arabic"/>
          <w:sz w:val="24"/>
          <w:szCs w:val="24"/>
        </w:rPr>
        <w:t xml:space="preserve"> AL </w:t>
      </w:r>
      <w:r>
        <w:rPr>
          <w:rFonts w:ascii="Myriad Pro" w:hAnsi="Myriad Pro" w:cs="Myriad Arabic"/>
          <w:sz w:val="24"/>
          <w:szCs w:val="24"/>
        </w:rPr>
        <w:t>28</w:t>
      </w:r>
      <w:r w:rsidRPr="15AF65D5">
        <w:rPr>
          <w:rFonts w:ascii="Myriad Pro" w:hAnsi="Myriad Pro" w:cs="Myriad Arabic"/>
          <w:sz w:val="24"/>
          <w:szCs w:val="24"/>
        </w:rPr>
        <w:t xml:space="preserve"> DE </w:t>
      </w:r>
      <w:r>
        <w:rPr>
          <w:rFonts w:ascii="Myriad Pro" w:hAnsi="Myriad Pro" w:cs="Myriad Arabic"/>
          <w:sz w:val="24"/>
          <w:szCs w:val="24"/>
        </w:rPr>
        <w:t>ABRIL</w:t>
      </w:r>
      <w:r w:rsidRPr="15AF65D5">
        <w:rPr>
          <w:rFonts w:ascii="Myriad Pro" w:hAnsi="Myriad Pro" w:cs="Myriad Arabic"/>
          <w:sz w:val="24"/>
          <w:szCs w:val="24"/>
        </w:rPr>
        <w:t xml:space="preserve"> 202</w:t>
      </w:r>
      <w:r w:rsidR="00B61CD1">
        <w:rPr>
          <w:rFonts w:ascii="Myriad Pro" w:hAnsi="Myriad Pro" w:cs="Myriad Arabic"/>
          <w:sz w:val="24"/>
          <w:szCs w:val="24"/>
        </w:rPr>
        <w:t>7</w:t>
      </w:r>
      <w:r>
        <w:rPr>
          <w:rFonts w:ascii="Myriad Pro" w:hAnsi="Myriad Pro" w:cs="Myriad Arabic"/>
          <w:sz w:val="24"/>
          <w:szCs w:val="24"/>
        </w:rPr>
        <w:t>.</w:t>
      </w:r>
    </w:p>
    <w:tbl>
      <w:tblPr>
        <w:tblStyle w:val="Tablaconcuadrcula4-nfasis1"/>
        <w:tblW w:w="10490" w:type="dxa"/>
        <w:tblInd w:w="-856" w:type="dxa"/>
        <w:tblLook w:val="04A0" w:firstRow="1" w:lastRow="0" w:firstColumn="1" w:lastColumn="0" w:noHBand="0" w:noVBand="1"/>
      </w:tblPr>
      <w:tblGrid>
        <w:gridCol w:w="1573"/>
        <w:gridCol w:w="2397"/>
        <w:gridCol w:w="1191"/>
        <w:gridCol w:w="1341"/>
        <w:gridCol w:w="1036"/>
        <w:gridCol w:w="1689"/>
        <w:gridCol w:w="1263"/>
      </w:tblGrid>
      <w:tr w:rsidR="00BD02F8" w:rsidRPr="001419EC" w14:paraId="7D607C88" w14:textId="77777777" w:rsidTr="00B42A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  <w:vAlign w:val="center"/>
            <w:hideMark/>
          </w:tcPr>
          <w:p w14:paraId="0F60FD68" w14:textId="77777777" w:rsidR="00BD02F8" w:rsidRPr="001419EC" w:rsidRDefault="00BD02F8" w:rsidP="00421E30">
            <w:pPr>
              <w:spacing w:after="0" w:line="240" w:lineRule="auto"/>
              <w:jc w:val="center"/>
              <w:rPr>
                <w:rFonts w:ascii="Myriad Pro" w:eastAsia="Times New Roman" w:hAnsi="Myriad Pro"/>
                <w:lang w:val="es-MX" w:eastAsia="es-MX"/>
              </w:rPr>
            </w:pPr>
            <w:r w:rsidRPr="001419EC">
              <w:rPr>
                <w:rFonts w:ascii="Myriad Pro" w:eastAsia="Times New Roman" w:hAnsi="Myriad Pro"/>
                <w:lang w:eastAsia="es-MX"/>
              </w:rPr>
              <w:t>CATEGORÍA</w:t>
            </w:r>
          </w:p>
        </w:tc>
        <w:tc>
          <w:tcPr>
            <w:tcW w:w="2397" w:type="dxa"/>
            <w:vAlign w:val="center"/>
          </w:tcPr>
          <w:p w14:paraId="34281468" w14:textId="4905542A" w:rsidR="00BD02F8" w:rsidRPr="001419EC" w:rsidRDefault="00BD02F8" w:rsidP="00421E3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eastAsia="es-MX"/>
              </w:rPr>
            </w:pPr>
            <w:r>
              <w:rPr>
                <w:rFonts w:ascii="Myriad Pro" w:eastAsia="Times New Roman" w:hAnsi="Myriad Pro"/>
                <w:lang w:eastAsia="es-MX"/>
              </w:rPr>
              <w:t>TEMPORADA</w:t>
            </w:r>
          </w:p>
        </w:tc>
        <w:tc>
          <w:tcPr>
            <w:tcW w:w="1191" w:type="dxa"/>
            <w:vAlign w:val="center"/>
            <w:hideMark/>
          </w:tcPr>
          <w:p w14:paraId="16E63ABA" w14:textId="682D7D2D" w:rsidR="00BD02F8" w:rsidRPr="001419EC" w:rsidRDefault="00BD02F8" w:rsidP="00421E3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1419EC">
              <w:rPr>
                <w:rFonts w:ascii="Myriad Pro" w:eastAsia="Times New Roman" w:hAnsi="Myriad Pro"/>
                <w:lang w:eastAsia="es-MX"/>
              </w:rPr>
              <w:t>DOBLE</w:t>
            </w:r>
          </w:p>
        </w:tc>
        <w:tc>
          <w:tcPr>
            <w:tcW w:w="1341" w:type="dxa"/>
            <w:vAlign w:val="center"/>
            <w:hideMark/>
          </w:tcPr>
          <w:p w14:paraId="1967B10A" w14:textId="77777777" w:rsidR="00BD02F8" w:rsidRPr="001419EC" w:rsidRDefault="00BD02F8" w:rsidP="00421E3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1419EC">
              <w:rPr>
                <w:rFonts w:ascii="Myriad Pro" w:eastAsia="Times New Roman" w:hAnsi="Myriad Pro"/>
                <w:lang w:eastAsia="es-MX"/>
              </w:rPr>
              <w:t>SENCILLA</w:t>
            </w:r>
          </w:p>
        </w:tc>
        <w:tc>
          <w:tcPr>
            <w:tcW w:w="1036" w:type="dxa"/>
            <w:vAlign w:val="center"/>
            <w:hideMark/>
          </w:tcPr>
          <w:p w14:paraId="39FF7A57" w14:textId="77777777" w:rsidR="00BD02F8" w:rsidRPr="001419EC" w:rsidRDefault="00BD02F8" w:rsidP="00421E3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1419EC">
              <w:rPr>
                <w:rFonts w:ascii="Myriad Pro" w:eastAsia="Times New Roman" w:hAnsi="Myriad Pro"/>
                <w:lang w:eastAsia="es-MX"/>
              </w:rPr>
              <w:t>TRIPLE</w:t>
            </w:r>
          </w:p>
        </w:tc>
        <w:tc>
          <w:tcPr>
            <w:tcW w:w="1689" w:type="dxa"/>
            <w:vAlign w:val="center"/>
            <w:hideMark/>
          </w:tcPr>
          <w:p w14:paraId="19052DCE" w14:textId="77777777" w:rsidR="00BD02F8" w:rsidRPr="001419EC" w:rsidRDefault="00BD02F8" w:rsidP="00421E3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1419EC">
              <w:rPr>
                <w:rFonts w:ascii="Myriad Pro" w:eastAsia="Times New Roman" w:hAnsi="Myriad Pro"/>
                <w:lang w:eastAsia="es-MX"/>
              </w:rPr>
              <w:t>CUÁDRUPLE</w:t>
            </w:r>
          </w:p>
        </w:tc>
        <w:tc>
          <w:tcPr>
            <w:tcW w:w="1263" w:type="dxa"/>
            <w:vAlign w:val="center"/>
            <w:hideMark/>
          </w:tcPr>
          <w:p w14:paraId="76BAF546" w14:textId="654DDA80" w:rsidR="00BD02F8" w:rsidRPr="001419EC" w:rsidRDefault="00BD02F8" w:rsidP="00421E3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b w:val="0"/>
                <w:bCs w:val="0"/>
                <w:lang w:val="es-MX" w:eastAsia="es-MX"/>
              </w:rPr>
            </w:pPr>
            <w:r w:rsidRPr="001419EC">
              <w:rPr>
                <w:rFonts w:ascii="Myriad Pro" w:eastAsia="Times New Roman" w:hAnsi="Myriad Pro"/>
                <w:lang w:eastAsia="es-MX"/>
              </w:rPr>
              <w:t>MENOR</w:t>
            </w:r>
            <w:r w:rsidRPr="001419EC">
              <w:rPr>
                <w:rFonts w:ascii="Myriad Pro" w:eastAsia="Times New Roman" w:hAnsi="Myriad Pro"/>
                <w:b w:val="0"/>
                <w:bCs w:val="0"/>
                <w:lang w:val="es-MX" w:eastAsia="es-MX"/>
              </w:rPr>
              <w:t>*</w:t>
            </w:r>
            <w:r>
              <w:rPr>
                <w:rFonts w:ascii="Myriad Pro" w:eastAsia="Times New Roman" w:hAnsi="Myriad Pro"/>
                <w:b w:val="0"/>
                <w:bCs w:val="0"/>
                <w:lang w:val="es-MX" w:eastAsia="es-MX"/>
              </w:rPr>
              <w:t xml:space="preserve"> </w:t>
            </w:r>
            <w:r w:rsidR="00421E30">
              <w:rPr>
                <w:rFonts w:ascii="Myriad Pro" w:eastAsia="Times New Roman" w:hAnsi="Myriad Pro"/>
                <w:b w:val="0"/>
                <w:bCs w:val="0"/>
                <w:lang w:val="es-MX" w:eastAsia="es-MX"/>
              </w:rPr>
              <w:br/>
            </w:r>
            <w:r>
              <w:rPr>
                <w:rFonts w:ascii="Myriad Pro" w:eastAsia="Times New Roman" w:hAnsi="Myriad Pro"/>
                <w:b w:val="0"/>
                <w:bCs w:val="0"/>
                <w:lang w:val="es-MX" w:eastAsia="es-MX"/>
              </w:rPr>
              <w:t>(-18)</w:t>
            </w:r>
          </w:p>
        </w:tc>
      </w:tr>
      <w:tr w:rsidR="00BD02F8" w:rsidRPr="001419EC" w14:paraId="41537F47" w14:textId="77777777" w:rsidTr="00B4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  <w:vAlign w:val="center"/>
          </w:tcPr>
          <w:p w14:paraId="79966237" w14:textId="77777777" w:rsidR="00BD02F8" w:rsidRPr="001419EC" w:rsidRDefault="00BD02F8" w:rsidP="00421E30">
            <w:pPr>
              <w:spacing w:after="0" w:line="240" w:lineRule="auto"/>
              <w:jc w:val="center"/>
              <w:rPr>
                <w:rFonts w:ascii="Myriad Pro" w:eastAsia="Times New Roman" w:hAnsi="Myriad Pro"/>
                <w:lang w:val="es-MX" w:eastAsia="es-MX"/>
              </w:rPr>
            </w:pPr>
            <w:r w:rsidRPr="24B6672F">
              <w:rPr>
                <w:rFonts w:ascii="Myriad Pro" w:eastAsia="Times New Roman" w:hAnsi="Myriad Pro"/>
                <w:lang w:val="es-MX" w:eastAsia="es-MX"/>
              </w:rPr>
              <w:t>TURISTA</w:t>
            </w:r>
          </w:p>
        </w:tc>
        <w:tc>
          <w:tcPr>
            <w:tcW w:w="2397" w:type="dxa"/>
            <w:vAlign w:val="center"/>
          </w:tcPr>
          <w:p w14:paraId="22799495" w14:textId="76C45310" w:rsidR="00BD02F8" w:rsidRPr="00956142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>
              <w:rPr>
                <w:rFonts w:ascii="Myriad Pro" w:eastAsia="Times New Roman" w:hAnsi="Myriad Pro"/>
                <w:lang w:val="es-MX" w:eastAsia="es-MX"/>
              </w:rPr>
              <w:t xml:space="preserve">01 NOV </w:t>
            </w:r>
            <w:r w:rsidRPr="00B42A4D">
              <w:rPr>
                <w:rFonts w:ascii="Myriad Pro" w:eastAsia="Times New Roman" w:hAnsi="Myriad Pro"/>
                <w:b/>
                <w:bCs/>
                <w:lang w:val="es-MX" w:eastAsia="es-MX"/>
              </w:rPr>
              <w:t>2026</w:t>
            </w:r>
            <w:r>
              <w:rPr>
                <w:rFonts w:ascii="Myriad Pro" w:eastAsia="Times New Roman" w:hAnsi="Myriad Pro"/>
                <w:lang w:val="es-MX" w:eastAsia="es-MX"/>
              </w:rPr>
              <w:t xml:space="preserve"> – 28 ABRIL </w:t>
            </w:r>
            <w:r w:rsidRPr="00B42A4D">
              <w:rPr>
                <w:rFonts w:ascii="Myriad Pro" w:eastAsia="Times New Roman" w:hAnsi="Myriad Pro"/>
                <w:b/>
                <w:bCs/>
                <w:lang w:val="es-MX" w:eastAsia="es-MX"/>
              </w:rPr>
              <w:t>2027</w:t>
            </w:r>
          </w:p>
        </w:tc>
        <w:tc>
          <w:tcPr>
            <w:tcW w:w="1191" w:type="dxa"/>
            <w:vAlign w:val="center"/>
          </w:tcPr>
          <w:p w14:paraId="1942DF14" w14:textId="00A3AEE7" w:rsidR="00BD02F8" w:rsidRPr="001419EC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690</w:t>
            </w:r>
          </w:p>
        </w:tc>
        <w:tc>
          <w:tcPr>
            <w:tcW w:w="1341" w:type="dxa"/>
            <w:vAlign w:val="center"/>
          </w:tcPr>
          <w:p w14:paraId="3574C8ED" w14:textId="4B36EEFA" w:rsidR="00BD02F8" w:rsidRPr="001419EC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hAnsi="Myriad Pro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1,375</w:t>
            </w:r>
          </w:p>
        </w:tc>
        <w:tc>
          <w:tcPr>
            <w:tcW w:w="1036" w:type="dxa"/>
            <w:vAlign w:val="center"/>
          </w:tcPr>
          <w:p w14:paraId="5C4CEA96" w14:textId="3B4922CA" w:rsidR="00BD02F8" w:rsidRPr="001419EC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5</w:t>
            </w:r>
            <w:r w:rsidR="007279A4">
              <w:rPr>
                <w:rFonts w:ascii="Myriad Pro" w:eastAsia="Times New Roman" w:hAnsi="Myriad Pro"/>
                <w:lang w:val="es-MX" w:eastAsia="es-MX"/>
              </w:rPr>
              <w:t>75</w:t>
            </w:r>
          </w:p>
        </w:tc>
        <w:tc>
          <w:tcPr>
            <w:tcW w:w="1689" w:type="dxa"/>
            <w:vAlign w:val="center"/>
          </w:tcPr>
          <w:p w14:paraId="0DD06911" w14:textId="19B1CC7F" w:rsidR="00BD02F8" w:rsidRPr="001419EC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510</w:t>
            </w:r>
          </w:p>
        </w:tc>
        <w:tc>
          <w:tcPr>
            <w:tcW w:w="1263" w:type="dxa"/>
            <w:vAlign w:val="center"/>
          </w:tcPr>
          <w:p w14:paraId="0F5B6C39" w14:textId="49B0EC5D" w:rsidR="00BD02F8" w:rsidRPr="001419EC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250</w:t>
            </w:r>
          </w:p>
        </w:tc>
      </w:tr>
      <w:tr w:rsidR="00BD02F8" w:rsidRPr="001419EC" w14:paraId="0727A309" w14:textId="77777777" w:rsidTr="00B42A4D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  <w:vAlign w:val="center"/>
          </w:tcPr>
          <w:p w14:paraId="3B46A5F4" w14:textId="77777777" w:rsidR="00BD02F8" w:rsidRPr="001419EC" w:rsidRDefault="00BD02F8" w:rsidP="00421E30">
            <w:pPr>
              <w:spacing w:after="0" w:line="240" w:lineRule="auto"/>
              <w:jc w:val="center"/>
              <w:rPr>
                <w:rFonts w:ascii="Myriad Pro" w:eastAsia="Times New Roman" w:hAnsi="Myriad Pro"/>
                <w:lang w:val="es-MX" w:eastAsia="es-MX"/>
              </w:rPr>
            </w:pPr>
            <w:r w:rsidRPr="24B6672F">
              <w:rPr>
                <w:rFonts w:ascii="Myriad Pro" w:eastAsia="Times New Roman" w:hAnsi="Myriad Pro"/>
                <w:lang w:val="es-MX" w:eastAsia="es-MX"/>
              </w:rPr>
              <w:t>PRIMERA</w:t>
            </w:r>
          </w:p>
        </w:tc>
        <w:tc>
          <w:tcPr>
            <w:tcW w:w="2397" w:type="dxa"/>
            <w:vAlign w:val="center"/>
          </w:tcPr>
          <w:p w14:paraId="6DF9446E" w14:textId="18198BC7" w:rsidR="00BD02F8" w:rsidRPr="00956142" w:rsidRDefault="00B42A4D" w:rsidP="00421E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>
              <w:rPr>
                <w:rFonts w:ascii="Myriad Pro" w:eastAsia="Times New Roman" w:hAnsi="Myriad Pro"/>
                <w:lang w:val="es-MX" w:eastAsia="es-MX"/>
              </w:rPr>
              <w:t xml:space="preserve">01 NOV </w:t>
            </w:r>
            <w:r w:rsidRPr="00B42A4D">
              <w:rPr>
                <w:rFonts w:ascii="Myriad Pro" w:eastAsia="Times New Roman" w:hAnsi="Myriad Pro"/>
                <w:b/>
                <w:bCs/>
                <w:lang w:val="es-MX" w:eastAsia="es-MX"/>
              </w:rPr>
              <w:t>2026</w:t>
            </w:r>
            <w:r>
              <w:rPr>
                <w:rFonts w:ascii="Myriad Pro" w:eastAsia="Times New Roman" w:hAnsi="Myriad Pro"/>
                <w:lang w:val="es-MX" w:eastAsia="es-MX"/>
              </w:rPr>
              <w:t xml:space="preserve"> – 28 ABRIL </w:t>
            </w:r>
            <w:r w:rsidRPr="00B42A4D">
              <w:rPr>
                <w:rFonts w:ascii="Myriad Pro" w:eastAsia="Times New Roman" w:hAnsi="Myriad Pro"/>
                <w:b/>
                <w:bCs/>
                <w:lang w:val="es-MX" w:eastAsia="es-MX"/>
              </w:rPr>
              <w:t>2027</w:t>
            </w:r>
          </w:p>
        </w:tc>
        <w:tc>
          <w:tcPr>
            <w:tcW w:w="1191" w:type="dxa"/>
            <w:vAlign w:val="center"/>
          </w:tcPr>
          <w:p w14:paraId="20594F58" w14:textId="2D45E89B" w:rsidR="00BD02F8" w:rsidRPr="001419EC" w:rsidRDefault="00BD02F8" w:rsidP="00421E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840</w:t>
            </w:r>
          </w:p>
        </w:tc>
        <w:tc>
          <w:tcPr>
            <w:tcW w:w="1341" w:type="dxa"/>
            <w:vAlign w:val="center"/>
          </w:tcPr>
          <w:p w14:paraId="1D45A44F" w14:textId="2673B9AC" w:rsidR="00BD02F8" w:rsidRPr="001419EC" w:rsidRDefault="00BD02F8" w:rsidP="00421E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1,675</w:t>
            </w:r>
          </w:p>
        </w:tc>
        <w:tc>
          <w:tcPr>
            <w:tcW w:w="1036" w:type="dxa"/>
            <w:vAlign w:val="center"/>
          </w:tcPr>
          <w:p w14:paraId="13BD2D2A" w14:textId="1C100417" w:rsidR="00BD02F8" w:rsidRPr="001419EC" w:rsidRDefault="00BD02F8" w:rsidP="00421E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680</w:t>
            </w:r>
          </w:p>
        </w:tc>
        <w:tc>
          <w:tcPr>
            <w:tcW w:w="1689" w:type="dxa"/>
            <w:vAlign w:val="center"/>
          </w:tcPr>
          <w:p w14:paraId="5B7A5C27" w14:textId="571ABB4E" w:rsidR="00BD02F8" w:rsidRPr="001419EC" w:rsidRDefault="00BD02F8" w:rsidP="00421E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585</w:t>
            </w:r>
          </w:p>
        </w:tc>
        <w:tc>
          <w:tcPr>
            <w:tcW w:w="1263" w:type="dxa"/>
            <w:vAlign w:val="center"/>
          </w:tcPr>
          <w:p w14:paraId="002E3158" w14:textId="0C62BF1B" w:rsidR="00BD02F8" w:rsidRPr="001419EC" w:rsidRDefault="00BD02F8" w:rsidP="00421E30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>
              <w:rPr>
                <w:rFonts w:ascii="Myriad Pro" w:eastAsia="Times New Roman" w:hAnsi="Myriad Pro"/>
                <w:lang w:val="es-MX" w:eastAsia="es-MX"/>
              </w:rPr>
              <w:t>250</w:t>
            </w:r>
          </w:p>
        </w:tc>
      </w:tr>
      <w:tr w:rsidR="00BD02F8" w:rsidRPr="001419EC" w14:paraId="5894EAD2" w14:textId="77777777" w:rsidTr="00B42A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  <w:vMerge w:val="restart"/>
            <w:vAlign w:val="center"/>
          </w:tcPr>
          <w:p w14:paraId="16A64E3D" w14:textId="77777777" w:rsidR="00BD02F8" w:rsidRPr="24B6672F" w:rsidRDefault="00BD02F8" w:rsidP="00421E30">
            <w:pPr>
              <w:spacing w:after="0" w:line="240" w:lineRule="auto"/>
              <w:jc w:val="center"/>
              <w:rPr>
                <w:rFonts w:ascii="Myriad Pro" w:eastAsia="Times New Roman" w:hAnsi="Myriad Pro"/>
                <w:lang w:val="es-MX" w:eastAsia="es-MX"/>
              </w:rPr>
            </w:pPr>
            <w:r>
              <w:rPr>
                <w:rFonts w:ascii="Myriad Pro" w:eastAsia="Times New Roman" w:hAnsi="Myriad Pro"/>
                <w:lang w:val="es-MX" w:eastAsia="es-MX"/>
              </w:rPr>
              <w:t>LUJO</w:t>
            </w:r>
          </w:p>
        </w:tc>
        <w:tc>
          <w:tcPr>
            <w:tcW w:w="2397" w:type="dxa"/>
            <w:vAlign w:val="center"/>
          </w:tcPr>
          <w:p w14:paraId="6FF20A5A" w14:textId="4FDFFD87" w:rsidR="00BD02F8" w:rsidRPr="00956142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>
              <w:rPr>
                <w:rFonts w:ascii="Myriad Pro" w:eastAsia="Times New Roman" w:hAnsi="Myriad Pro"/>
                <w:lang w:val="es-MX" w:eastAsia="es-MX"/>
              </w:rPr>
              <w:t xml:space="preserve">01 NOV – 30 DIC </w:t>
            </w:r>
            <w:r w:rsidRPr="00B42A4D">
              <w:rPr>
                <w:rFonts w:ascii="Myriad Pro" w:eastAsia="Times New Roman" w:hAnsi="Myriad Pro"/>
                <w:b/>
                <w:bCs/>
                <w:lang w:val="es-MX" w:eastAsia="es-MX"/>
              </w:rPr>
              <w:t>2026</w:t>
            </w:r>
          </w:p>
        </w:tc>
        <w:tc>
          <w:tcPr>
            <w:tcW w:w="1191" w:type="dxa"/>
            <w:vAlign w:val="center"/>
          </w:tcPr>
          <w:p w14:paraId="05144455" w14:textId="49B6AD09" w:rsidR="00BD02F8" w:rsidRPr="24B6672F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1,300</w:t>
            </w:r>
          </w:p>
        </w:tc>
        <w:tc>
          <w:tcPr>
            <w:tcW w:w="1341" w:type="dxa"/>
            <w:vAlign w:val="center"/>
          </w:tcPr>
          <w:p w14:paraId="758E34B9" w14:textId="1305BEEC" w:rsidR="00BD02F8" w:rsidRPr="24B6672F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2,600</w:t>
            </w:r>
          </w:p>
        </w:tc>
        <w:tc>
          <w:tcPr>
            <w:tcW w:w="1036" w:type="dxa"/>
            <w:vAlign w:val="center"/>
          </w:tcPr>
          <w:p w14:paraId="6B899C78" w14:textId="78FB315E" w:rsidR="00BD02F8" w:rsidRPr="24B6672F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990</w:t>
            </w:r>
          </w:p>
        </w:tc>
        <w:tc>
          <w:tcPr>
            <w:tcW w:w="1689" w:type="dxa"/>
            <w:vAlign w:val="center"/>
          </w:tcPr>
          <w:p w14:paraId="1944A88C" w14:textId="69FEC9EA" w:rsidR="00BD02F8" w:rsidRPr="24B6672F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815</w:t>
            </w:r>
          </w:p>
        </w:tc>
        <w:tc>
          <w:tcPr>
            <w:tcW w:w="1263" w:type="dxa"/>
            <w:vAlign w:val="center"/>
          </w:tcPr>
          <w:p w14:paraId="7A02CD8F" w14:textId="7445591B" w:rsidR="00BD02F8" w:rsidRPr="24B6672F" w:rsidRDefault="00BD02F8" w:rsidP="00421E30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956142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250</w:t>
            </w:r>
          </w:p>
        </w:tc>
      </w:tr>
      <w:tr w:rsidR="0021636A" w:rsidRPr="001419EC" w14:paraId="225EC27E" w14:textId="77777777" w:rsidTr="00B42A4D">
        <w:trPr>
          <w:trHeight w:val="6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3" w:type="dxa"/>
            <w:vMerge/>
            <w:vAlign w:val="center"/>
          </w:tcPr>
          <w:p w14:paraId="72258F8F" w14:textId="77777777" w:rsidR="0021636A" w:rsidRDefault="0021636A" w:rsidP="0021636A">
            <w:pPr>
              <w:spacing w:after="0" w:line="240" w:lineRule="auto"/>
              <w:jc w:val="center"/>
              <w:rPr>
                <w:rFonts w:ascii="Myriad Pro" w:eastAsia="Times New Roman" w:hAnsi="Myriad Pro"/>
                <w:lang w:val="es-MX" w:eastAsia="es-MX"/>
              </w:rPr>
            </w:pPr>
          </w:p>
        </w:tc>
        <w:tc>
          <w:tcPr>
            <w:tcW w:w="2397" w:type="dxa"/>
            <w:vAlign w:val="center"/>
          </w:tcPr>
          <w:p w14:paraId="260145CE" w14:textId="4032289B" w:rsidR="0021636A" w:rsidRDefault="0021636A" w:rsidP="002163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>
              <w:rPr>
                <w:rFonts w:ascii="Myriad Pro" w:eastAsia="Times New Roman" w:hAnsi="Myriad Pro"/>
                <w:lang w:val="es-MX" w:eastAsia="es-MX"/>
              </w:rPr>
              <w:t xml:space="preserve">01 ENE – 28 ABR </w:t>
            </w:r>
            <w:r w:rsidRPr="00B42A4D">
              <w:rPr>
                <w:rFonts w:ascii="Myriad Pro" w:eastAsia="Times New Roman" w:hAnsi="Myriad Pro"/>
                <w:b/>
                <w:bCs/>
                <w:lang w:val="es-MX" w:eastAsia="es-MX"/>
              </w:rPr>
              <w:t>2027</w:t>
            </w:r>
          </w:p>
        </w:tc>
        <w:tc>
          <w:tcPr>
            <w:tcW w:w="1191" w:type="dxa"/>
            <w:vAlign w:val="center"/>
          </w:tcPr>
          <w:p w14:paraId="19DFB632" w14:textId="073BB00E" w:rsidR="0021636A" w:rsidRPr="00956142" w:rsidRDefault="0021636A" w:rsidP="002163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09259A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1,335</w:t>
            </w:r>
          </w:p>
        </w:tc>
        <w:tc>
          <w:tcPr>
            <w:tcW w:w="1341" w:type="dxa"/>
            <w:vAlign w:val="center"/>
          </w:tcPr>
          <w:p w14:paraId="365D6525" w14:textId="2EFC5DDE" w:rsidR="0021636A" w:rsidRPr="00956142" w:rsidRDefault="0021636A" w:rsidP="002163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09259A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2,655</w:t>
            </w:r>
          </w:p>
        </w:tc>
        <w:tc>
          <w:tcPr>
            <w:tcW w:w="1036" w:type="dxa"/>
            <w:vAlign w:val="center"/>
          </w:tcPr>
          <w:p w14:paraId="37FE1322" w14:textId="12BA3549" w:rsidR="0021636A" w:rsidRPr="00956142" w:rsidRDefault="0021636A" w:rsidP="002163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09259A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1,005</w:t>
            </w:r>
          </w:p>
        </w:tc>
        <w:tc>
          <w:tcPr>
            <w:tcW w:w="1689" w:type="dxa"/>
            <w:vAlign w:val="center"/>
          </w:tcPr>
          <w:p w14:paraId="2930DF43" w14:textId="49BADF82" w:rsidR="0021636A" w:rsidRPr="00956142" w:rsidRDefault="0021636A" w:rsidP="002163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09259A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830</w:t>
            </w:r>
          </w:p>
        </w:tc>
        <w:tc>
          <w:tcPr>
            <w:tcW w:w="1263" w:type="dxa"/>
            <w:vAlign w:val="center"/>
          </w:tcPr>
          <w:p w14:paraId="52F1D3FF" w14:textId="74491B32" w:rsidR="0021636A" w:rsidRPr="00956142" w:rsidRDefault="0021636A" w:rsidP="0021636A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eastAsia="Times New Roman" w:hAnsi="Myriad Pro"/>
                <w:lang w:val="es-MX" w:eastAsia="es-MX"/>
              </w:rPr>
            </w:pPr>
            <w:r w:rsidRPr="0009259A">
              <w:rPr>
                <w:rFonts w:ascii="Myriad Pro" w:eastAsia="Times New Roman" w:hAnsi="Myriad Pro"/>
                <w:lang w:val="es-MX" w:eastAsia="es-MX"/>
              </w:rPr>
              <w:t>$</w:t>
            </w:r>
            <w:r w:rsidR="00973B0B">
              <w:rPr>
                <w:rFonts w:ascii="Myriad Pro" w:eastAsia="Times New Roman" w:hAnsi="Myriad Pro"/>
                <w:lang w:val="es-MX" w:eastAsia="es-MX"/>
              </w:rPr>
              <w:t>250</w:t>
            </w:r>
          </w:p>
        </w:tc>
      </w:tr>
    </w:tbl>
    <w:p w14:paraId="64016E80" w14:textId="77777777" w:rsidR="009B3582" w:rsidRPr="001419EC" w:rsidRDefault="009B3582" w:rsidP="009B3582">
      <w:pPr>
        <w:spacing w:after="0"/>
        <w:rPr>
          <w:rFonts w:ascii="Myriad Pro" w:hAnsi="Myriad Pro" w:cs="Myriad Arabic"/>
          <w:b/>
          <w:sz w:val="24"/>
          <w:szCs w:val="24"/>
        </w:rPr>
      </w:pPr>
      <w:r w:rsidRPr="001419EC">
        <w:rPr>
          <w:rFonts w:ascii="Myriad Pro" w:hAnsi="Myriad Pro" w:cs="Myriad Arabic"/>
          <w:b/>
          <w:sz w:val="24"/>
          <w:szCs w:val="24"/>
        </w:rPr>
        <w:t>NOTA IMPORTANTE:</w:t>
      </w:r>
    </w:p>
    <w:p w14:paraId="25F91A24" w14:textId="77777777" w:rsidR="009B3582" w:rsidRDefault="009B3582" w:rsidP="009B3582">
      <w:pPr>
        <w:pStyle w:val="Prrafodelista"/>
        <w:numPr>
          <w:ilvl w:val="0"/>
          <w:numId w:val="3"/>
        </w:numPr>
        <w:spacing w:after="0"/>
        <w:jc w:val="both"/>
        <w:rPr>
          <w:rFonts w:ascii="Myriad Pro" w:hAnsi="Myriad Pro" w:cs="Myriad Arabic"/>
        </w:rPr>
      </w:pPr>
      <w:r w:rsidRPr="24B6672F">
        <w:rPr>
          <w:rFonts w:ascii="Myriad Pro" w:hAnsi="Myriad Pro" w:cs="Myriad Arabic"/>
        </w:rPr>
        <w:t>El tour opera con un mínimo de 02 pasajeros.</w:t>
      </w:r>
    </w:p>
    <w:p w14:paraId="400EEF9E" w14:textId="77777777" w:rsidR="009B3582" w:rsidRDefault="009B3582" w:rsidP="009B3582">
      <w:pPr>
        <w:pStyle w:val="Prrafodelista"/>
        <w:numPr>
          <w:ilvl w:val="0"/>
          <w:numId w:val="3"/>
        </w:numPr>
        <w:spacing w:after="0"/>
        <w:jc w:val="both"/>
        <w:rPr>
          <w:rFonts w:ascii="Myriad Pro" w:hAnsi="Myriad Pro" w:cs="Myriad Arabic"/>
        </w:rPr>
      </w:pPr>
      <w:r>
        <w:rPr>
          <w:rFonts w:ascii="Myriad Pro" w:hAnsi="Myriad Pro" w:cs="Myriad Arabic"/>
        </w:rPr>
        <w:t>Favor de consultar si requiere VISA o ETA canadiense.</w:t>
      </w:r>
    </w:p>
    <w:p w14:paraId="180B6687" w14:textId="034D6124" w:rsidR="009B3582" w:rsidRPr="00511524" w:rsidRDefault="009B3582" w:rsidP="009B3582">
      <w:pPr>
        <w:pStyle w:val="Prrafodelista"/>
        <w:numPr>
          <w:ilvl w:val="0"/>
          <w:numId w:val="3"/>
        </w:numPr>
        <w:spacing w:after="0"/>
        <w:jc w:val="both"/>
        <w:rPr>
          <w:rFonts w:ascii="Myriad Pro" w:hAnsi="Myriad Pro"/>
          <w:b/>
        </w:rPr>
      </w:pPr>
      <w:r>
        <w:rPr>
          <w:rFonts w:ascii="Myriad Pro" w:hAnsi="Myriad Pro"/>
          <w:b/>
        </w:rPr>
        <w:t>PROGRAMAR EL VIAJE CON TIEMPO PARA TRAMITAR EL VISADO</w:t>
      </w:r>
      <w:r w:rsidR="00941447">
        <w:rPr>
          <w:rFonts w:ascii="Myriad Pro" w:hAnsi="Myriad Pro"/>
          <w:b/>
        </w:rPr>
        <w:t xml:space="preserve"> EN CASO DE NECESITARLO</w:t>
      </w:r>
      <w:r>
        <w:rPr>
          <w:rFonts w:ascii="Myriad Pro" w:hAnsi="Myriad Pro"/>
          <w:b/>
        </w:rPr>
        <w:t>.</w:t>
      </w:r>
      <w:r w:rsidRPr="00511524">
        <w:rPr>
          <w:rFonts w:ascii="Myriad Pro" w:hAnsi="Myriad Pro" w:cs="Myriad Arabic"/>
        </w:rPr>
        <w:t xml:space="preserve"> </w:t>
      </w:r>
    </w:p>
    <w:p w14:paraId="086912A0" w14:textId="77777777" w:rsidR="009B3582" w:rsidRDefault="009B3582" w:rsidP="009B3582">
      <w:pPr>
        <w:pStyle w:val="Prrafodelista"/>
        <w:numPr>
          <w:ilvl w:val="0"/>
          <w:numId w:val="3"/>
        </w:numPr>
        <w:spacing w:after="0"/>
        <w:jc w:val="both"/>
        <w:rPr>
          <w:rFonts w:ascii="Myriad Pro" w:hAnsi="Myriad Pro" w:cs="Myriad Arabic"/>
        </w:rPr>
      </w:pPr>
      <w:r w:rsidRPr="00C76DA7">
        <w:rPr>
          <w:rFonts w:ascii="Myriad Pro" w:hAnsi="Myriad Pro" w:cs="Myriad Arabic"/>
        </w:rPr>
        <w:t>Habitaciones estándar. En caso de preferir habitaciones superiores favor de consultar</w:t>
      </w:r>
      <w:r>
        <w:rPr>
          <w:rFonts w:ascii="Myriad Pro" w:hAnsi="Myriad Pro" w:cs="Myriad Arabic"/>
        </w:rPr>
        <w:t>.</w:t>
      </w:r>
    </w:p>
    <w:p w14:paraId="41FC45D6" w14:textId="77777777" w:rsidR="009B3582" w:rsidRDefault="009B3582" w:rsidP="009B3582">
      <w:pPr>
        <w:pStyle w:val="Prrafodelista"/>
        <w:numPr>
          <w:ilvl w:val="0"/>
          <w:numId w:val="3"/>
        </w:numPr>
        <w:spacing w:after="0"/>
        <w:jc w:val="both"/>
        <w:rPr>
          <w:rFonts w:ascii="Myriad Pro" w:hAnsi="Myriad Pro" w:cs="Myriad Arabic"/>
        </w:rPr>
      </w:pPr>
      <w:r w:rsidRPr="00C76DA7">
        <w:rPr>
          <w:rFonts w:ascii="Myriad Pro" w:hAnsi="Myriad Pro" w:cs="Myriad Arabic"/>
        </w:rPr>
        <w:t xml:space="preserve">El orden de las visitas puede sufrir variaciones en el orden de </w:t>
      </w:r>
      <w:proofErr w:type="gramStart"/>
      <w:r w:rsidRPr="00C76DA7">
        <w:rPr>
          <w:rFonts w:ascii="Myriad Pro" w:hAnsi="Myriad Pro" w:cs="Myriad Arabic"/>
        </w:rPr>
        <w:t>las mismas</w:t>
      </w:r>
      <w:proofErr w:type="gramEnd"/>
      <w:r>
        <w:rPr>
          <w:rFonts w:ascii="Myriad Pro" w:hAnsi="Myriad Pro" w:cs="Myriad Arabic"/>
        </w:rPr>
        <w:t>.</w:t>
      </w:r>
    </w:p>
    <w:p w14:paraId="0610080D" w14:textId="77777777" w:rsidR="009B3582" w:rsidRDefault="009B3582" w:rsidP="009B3582">
      <w:pPr>
        <w:pStyle w:val="Prrafodelista"/>
        <w:numPr>
          <w:ilvl w:val="0"/>
          <w:numId w:val="3"/>
        </w:numPr>
        <w:spacing w:after="0"/>
        <w:jc w:val="both"/>
        <w:rPr>
          <w:rFonts w:ascii="Myriad Pro" w:hAnsi="Myriad Pro" w:cs="Myriad Arabic"/>
        </w:rPr>
      </w:pPr>
      <w:r w:rsidRPr="00C76DA7">
        <w:rPr>
          <w:rFonts w:ascii="Myriad Pro" w:hAnsi="Myriad Pro" w:cs="Myriad Arabic"/>
        </w:rPr>
        <w:t>No se reembolsará ningún traslado o visita en el caso de no disfrute o de cancelación</w:t>
      </w:r>
      <w:r>
        <w:rPr>
          <w:rFonts w:ascii="Myriad Pro" w:hAnsi="Myriad Pro" w:cs="Myriad Arabic"/>
        </w:rPr>
        <w:t>.</w:t>
      </w:r>
    </w:p>
    <w:p w14:paraId="30117E04" w14:textId="77777777" w:rsidR="009B3582" w:rsidRPr="00FD4C61" w:rsidRDefault="009B3582" w:rsidP="009B3582">
      <w:pPr>
        <w:pStyle w:val="Prrafodelista"/>
        <w:numPr>
          <w:ilvl w:val="0"/>
          <w:numId w:val="3"/>
        </w:numPr>
        <w:spacing w:after="0"/>
        <w:jc w:val="both"/>
        <w:rPr>
          <w:rFonts w:ascii="Myriad Pro" w:hAnsi="Myriad Pro" w:cs="Myriad Arabic"/>
        </w:rPr>
      </w:pPr>
      <w:r w:rsidRPr="00C76DA7">
        <w:rPr>
          <w:rFonts w:ascii="Myriad Pro" w:hAnsi="Myriad Pro" w:cs="Myriad Arabic"/>
        </w:rPr>
        <w:t>Precio de niño aplica cuando comparte habitación con 2 adultos</w:t>
      </w:r>
      <w:r>
        <w:rPr>
          <w:rFonts w:ascii="Myriad Pro" w:hAnsi="Myriad Pro" w:cs="Myriad Arabic"/>
        </w:rPr>
        <w:t>.</w:t>
      </w:r>
    </w:p>
    <w:p w14:paraId="2A1C2823" w14:textId="77777777" w:rsidR="009B3582" w:rsidRDefault="009B3582" w:rsidP="009B3582">
      <w:pPr>
        <w:pStyle w:val="Prrafodelista"/>
        <w:numPr>
          <w:ilvl w:val="0"/>
          <w:numId w:val="3"/>
        </w:numPr>
        <w:spacing w:after="0"/>
        <w:jc w:val="both"/>
        <w:rPr>
          <w:rFonts w:ascii="Myriad Pro" w:hAnsi="Myriad Pro" w:cs="Myriad Arabic"/>
        </w:rPr>
      </w:pPr>
      <w:r>
        <w:rPr>
          <w:rFonts w:ascii="Myriad Pro" w:hAnsi="Myriad Pro" w:cs="Myriad Arabic"/>
        </w:rPr>
        <w:t xml:space="preserve">Consultar tarifas de tours opcionales. </w:t>
      </w:r>
    </w:p>
    <w:p w14:paraId="7F0A33A1" w14:textId="433CB027" w:rsidR="009B3582" w:rsidRPr="00C76DA7" w:rsidRDefault="009B3582" w:rsidP="009B3582">
      <w:pPr>
        <w:pStyle w:val="Prrafodelista"/>
        <w:spacing w:after="0"/>
        <w:jc w:val="both"/>
        <w:rPr>
          <w:rFonts w:ascii="Myriad Pro" w:hAnsi="Myriad Pro" w:cs="Myriad Arabic"/>
        </w:rPr>
      </w:pPr>
    </w:p>
    <w:p w14:paraId="456B9A6E" w14:textId="77777777" w:rsidR="009B3582" w:rsidRPr="00C42AD5" w:rsidRDefault="009B3582" w:rsidP="009B3582">
      <w:pPr>
        <w:spacing w:after="0"/>
        <w:jc w:val="center"/>
        <w:rPr>
          <w:rFonts w:ascii="Myriad Pro" w:hAnsi="Myriad Pro" w:cs="Myriad Arabic"/>
          <w:b/>
          <w:sz w:val="24"/>
          <w:szCs w:val="30"/>
          <w:lang w:val="es-ES_tradnl"/>
        </w:rPr>
      </w:pPr>
      <w:r w:rsidRPr="00C42AD5">
        <w:rPr>
          <w:rFonts w:ascii="Myriad Pro" w:hAnsi="Myriad Pro" w:cs="Myriad Arabic"/>
          <w:b/>
          <w:sz w:val="24"/>
          <w:szCs w:val="30"/>
          <w:lang w:val="es-ES_tradnl"/>
        </w:rPr>
        <w:t>“Precios sujetos a disponibilidad y al tipo de cambio publicado en la página de prisma del día en que se realiza el pago”</w:t>
      </w:r>
    </w:p>
    <w:p w14:paraId="4C103A03" w14:textId="77777777" w:rsidR="009B3582" w:rsidRPr="00EB76D5" w:rsidRDefault="009B3582" w:rsidP="009B3582">
      <w:pPr>
        <w:spacing w:after="0"/>
        <w:rPr>
          <w:rFonts w:ascii="Myriad Pro" w:hAnsi="Myriad Pro" w:cs="Myriad Arabic"/>
          <w:b/>
          <w:color w:val="496BB2"/>
          <w:szCs w:val="30"/>
        </w:rPr>
      </w:pPr>
    </w:p>
    <w:p w14:paraId="258E6CF1" w14:textId="77777777" w:rsidR="009B3582" w:rsidRPr="00EB76D5" w:rsidRDefault="009B3582" w:rsidP="009B3582">
      <w:pPr>
        <w:spacing w:after="0"/>
        <w:rPr>
          <w:rFonts w:ascii="Myriad Pro" w:hAnsi="Myriad Pro" w:cs="Myriad Arabic"/>
          <w:b/>
          <w:color w:val="496BB2"/>
          <w:sz w:val="24"/>
          <w:szCs w:val="30"/>
        </w:rPr>
      </w:pPr>
      <w:r w:rsidRPr="00EB76D5">
        <w:rPr>
          <w:rFonts w:ascii="Myriad Pro" w:hAnsi="Myriad Pro" w:cs="Myriad Arabic"/>
          <w:b/>
          <w:color w:val="496BB2"/>
          <w:sz w:val="24"/>
          <w:szCs w:val="30"/>
        </w:rPr>
        <w:t>INCLUYE:</w:t>
      </w:r>
    </w:p>
    <w:p w14:paraId="63F629F2" w14:textId="77777777" w:rsidR="009B3582" w:rsidRPr="00EB76D5" w:rsidRDefault="009B3582" w:rsidP="009B3582">
      <w:pPr>
        <w:pStyle w:val="Prrafodelista"/>
        <w:numPr>
          <w:ilvl w:val="0"/>
          <w:numId w:val="2"/>
        </w:numPr>
        <w:spacing w:after="0"/>
        <w:rPr>
          <w:rFonts w:ascii="Myriad Pro" w:hAnsi="Myriad Pro" w:cs="Myriad Arabic"/>
        </w:rPr>
      </w:pPr>
      <w:r w:rsidRPr="00EB76D5">
        <w:rPr>
          <w:rFonts w:ascii="Myriad Pro" w:hAnsi="Myriad Pro" w:cs="Myriad Arabic"/>
        </w:rPr>
        <w:t xml:space="preserve">Alojamiento según categoría. </w:t>
      </w:r>
    </w:p>
    <w:p w14:paraId="75B4254B" w14:textId="77777777" w:rsidR="009B3582" w:rsidRPr="00EB76D5" w:rsidRDefault="009B3582" w:rsidP="009B3582">
      <w:pPr>
        <w:pStyle w:val="Prrafodelista"/>
        <w:numPr>
          <w:ilvl w:val="0"/>
          <w:numId w:val="2"/>
        </w:numPr>
        <w:spacing w:after="0"/>
        <w:ind w:right="-381"/>
        <w:rPr>
          <w:rFonts w:ascii="Myriad Pro" w:hAnsi="Myriad Pro" w:cs="Myriad Arabic"/>
        </w:rPr>
      </w:pPr>
      <w:r w:rsidRPr="24B6672F">
        <w:rPr>
          <w:rFonts w:ascii="Myriad Pro" w:hAnsi="Myriad Pro" w:cs="Myriad Arabic"/>
        </w:rPr>
        <w:t>Traslado Aeropuerto – Hotel – Aeropuerto en servicio compartido</w:t>
      </w:r>
      <w:r>
        <w:rPr>
          <w:rFonts w:ascii="Myriad Pro" w:hAnsi="Myriad Pro" w:cs="Myriad Arabic"/>
        </w:rPr>
        <w:t xml:space="preserve"> en español</w:t>
      </w:r>
      <w:r w:rsidRPr="24B6672F">
        <w:rPr>
          <w:rFonts w:ascii="Myriad Pro" w:hAnsi="Myriad Pro" w:cs="Myriad Arabic"/>
        </w:rPr>
        <w:t>.</w:t>
      </w:r>
    </w:p>
    <w:p w14:paraId="1B079C2B" w14:textId="77777777" w:rsidR="009B3582" w:rsidRPr="00EB76D5" w:rsidRDefault="009B3582" w:rsidP="009B3582">
      <w:pPr>
        <w:pStyle w:val="Prrafodelista"/>
        <w:numPr>
          <w:ilvl w:val="0"/>
          <w:numId w:val="2"/>
        </w:numPr>
        <w:spacing w:after="0"/>
        <w:rPr>
          <w:rFonts w:asciiTheme="minorHAnsi" w:eastAsiaTheme="minorEastAsia" w:hAnsiTheme="minorHAnsi" w:cstheme="minorBidi"/>
        </w:rPr>
      </w:pPr>
      <w:r w:rsidRPr="2634FAE3">
        <w:rPr>
          <w:rFonts w:ascii="Myriad Pro" w:hAnsi="Myriad Pro" w:cs="Myriad Arabic"/>
        </w:rPr>
        <w:t>Tour de la ciudad de Vancouver en español</w:t>
      </w:r>
      <w:r>
        <w:rPr>
          <w:rFonts w:ascii="Myriad Pro" w:hAnsi="Myriad Pro" w:cs="Myriad Arabic"/>
        </w:rPr>
        <w:t>.</w:t>
      </w:r>
    </w:p>
    <w:p w14:paraId="0DFEE315" w14:textId="77777777" w:rsidR="009B3582" w:rsidRPr="002B63FE" w:rsidRDefault="009B3582" w:rsidP="009B3582">
      <w:pPr>
        <w:spacing w:after="0"/>
        <w:rPr>
          <w:rFonts w:ascii="Myriad Pro" w:hAnsi="Myriad Pro" w:cs="Myriad Arabic"/>
          <w:b/>
          <w:color w:val="496BB2"/>
          <w:szCs w:val="30"/>
        </w:rPr>
      </w:pPr>
    </w:p>
    <w:p w14:paraId="065A5EB8" w14:textId="77777777" w:rsidR="009B3582" w:rsidRPr="00EB76D5" w:rsidRDefault="009B3582" w:rsidP="009B3582">
      <w:pPr>
        <w:spacing w:after="0"/>
        <w:rPr>
          <w:rFonts w:ascii="Myriad Pro" w:hAnsi="Myriad Pro" w:cs="Myriad Arabic"/>
          <w:b/>
          <w:color w:val="496BB2"/>
          <w:sz w:val="24"/>
          <w:szCs w:val="30"/>
        </w:rPr>
      </w:pPr>
      <w:r w:rsidRPr="00EB76D5">
        <w:rPr>
          <w:rFonts w:ascii="Myriad Pro" w:hAnsi="Myriad Pro" w:cs="Myriad Arabic"/>
          <w:b/>
          <w:color w:val="496BB2"/>
          <w:sz w:val="24"/>
          <w:szCs w:val="30"/>
        </w:rPr>
        <w:t>NO INCLUYE:</w:t>
      </w:r>
    </w:p>
    <w:p w14:paraId="53F07443" w14:textId="77777777" w:rsidR="009B3582" w:rsidRPr="00EB76D5" w:rsidRDefault="009B3582" w:rsidP="009B3582">
      <w:pPr>
        <w:pStyle w:val="Sinespaciado"/>
        <w:numPr>
          <w:ilvl w:val="0"/>
          <w:numId w:val="1"/>
        </w:numPr>
        <w:spacing w:line="276" w:lineRule="auto"/>
        <w:rPr>
          <w:rFonts w:ascii="Myriad Pro" w:hAnsi="Myriad Pro" w:cs="Myriad Arabic"/>
          <w:lang w:val="es-MX"/>
        </w:rPr>
      </w:pPr>
      <w:r w:rsidRPr="00EB76D5">
        <w:rPr>
          <w:rFonts w:ascii="Myriad Pro" w:hAnsi="Myriad Pro" w:cs="Myriad Arabic"/>
          <w:lang w:val="es-MX"/>
        </w:rPr>
        <w:t>Vuelos internos y/o internacionales.</w:t>
      </w:r>
    </w:p>
    <w:p w14:paraId="4AA909C1" w14:textId="738CB65F" w:rsidR="009B3582" w:rsidRPr="0081572B" w:rsidRDefault="009B3582" w:rsidP="009B3582">
      <w:pPr>
        <w:pStyle w:val="Sinespaciado"/>
        <w:numPr>
          <w:ilvl w:val="0"/>
          <w:numId w:val="1"/>
        </w:numPr>
        <w:spacing w:line="276" w:lineRule="auto"/>
        <w:rPr>
          <w:rFonts w:ascii="Myriad Pro" w:hAnsi="Myriad Pro" w:cs="Myriad Arabic"/>
          <w:lang w:val="pt-PT"/>
        </w:rPr>
      </w:pPr>
      <w:r w:rsidRPr="0081572B">
        <w:rPr>
          <w:rFonts w:ascii="Myriad Pro" w:hAnsi="Myriad Pro" w:cs="Myriad Arabic"/>
          <w:lang w:val="pt-PT"/>
        </w:rPr>
        <w:t>ETA (permiso de entrada)</w:t>
      </w:r>
      <w:r w:rsidR="00D15315" w:rsidRPr="0081572B">
        <w:rPr>
          <w:rFonts w:ascii="Myriad Pro" w:hAnsi="Myriad Pro" w:cs="Myriad Arabic"/>
          <w:lang w:val="pt-PT"/>
        </w:rPr>
        <w:t xml:space="preserve"> / VISA</w:t>
      </w:r>
      <w:r w:rsidRPr="0081572B">
        <w:rPr>
          <w:rFonts w:ascii="Myriad Pro" w:hAnsi="Myriad Pro" w:cs="Myriad Arabic"/>
          <w:lang w:val="pt-PT"/>
        </w:rPr>
        <w:t>. Consultar trámite.</w:t>
      </w:r>
    </w:p>
    <w:p w14:paraId="51E7FBAB" w14:textId="77777777" w:rsidR="009B3582" w:rsidRPr="00EB76D5" w:rsidRDefault="009B3582" w:rsidP="009B3582">
      <w:pPr>
        <w:pStyle w:val="Sinespaciado"/>
        <w:numPr>
          <w:ilvl w:val="0"/>
          <w:numId w:val="1"/>
        </w:numPr>
        <w:spacing w:line="276" w:lineRule="auto"/>
        <w:rPr>
          <w:rFonts w:ascii="Myriad Pro" w:hAnsi="Myriad Pro" w:cs="Myriad Arabic"/>
          <w:lang w:val="es-MX"/>
        </w:rPr>
      </w:pPr>
      <w:r w:rsidRPr="00EB76D5">
        <w:rPr>
          <w:rFonts w:ascii="Myriad Pro" w:hAnsi="Myriad Pro" w:cs="Myriad Arabic"/>
          <w:lang w:val="es-MX"/>
        </w:rPr>
        <w:t>Alimentos.</w:t>
      </w:r>
    </w:p>
    <w:p w14:paraId="4BAE9EB2" w14:textId="77777777" w:rsidR="009B3582" w:rsidRPr="00EB76D5" w:rsidRDefault="009B3582" w:rsidP="009B3582">
      <w:pPr>
        <w:pStyle w:val="Sinespaciado"/>
        <w:numPr>
          <w:ilvl w:val="0"/>
          <w:numId w:val="1"/>
        </w:numPr>
        <w:spacing w:line="276" w:lineRule="auto"/>
        <w:rPr>
          <w:rFonts w:ascii="Myriad Pro" w:hAnsi="Myriad Pro" w:cs="Myriad Arabic"/>
          <w:lang w:val="es-MX"/>
        </w:rPr>
      </w:pPr>
      <w:r w:rsidRPr="00EB76D5">
        <w:rPr>
          <w:rFonts w:ascii="Myriad Pro" w:hAnsi="Myriad Pro" w:cs="Myriad Arabic"/>
          <w:lang w:val="es-MX"/>
        </w:rPr>
        <w:t>Seguro de viaje.</w:t>
      </w:r>
    </w:p>
    <w:p w14:paraId="050AE8C3" w14:textId="77777777" w:rsidR="009B3582" w:rsidRPr="00EB76D5" w:rsidRDefault="009B3582" w:rsidP="009B3582">
      <w:pPr>
        <w:pStyle w:val="Sinespaciado"/>
        <w:numPr>
          <w:ilvl w:val="0"/>
          <w:numId w:val="1"/>
        </w:numPr>
        <w:spacing w:line="276" w:lineRule="auto"/>
        <w:rPr>
          <w:rFonts w:ascii="Myriad Pro" w:hAnsi="Myriad Pro" w:cs="Myriad Arabic"/>
          <w:lang w:val="es-MX"/>
        </w:rPr>
      </w:pPr>
      <w:r w:rsidRPr="00EB76D5">
        <w:rPr>
          <w:rFonts w:ascii="Myriad Pro" w:hAnsi="Myriad Pro" w:cs="Myriad Arabic"/>
          <w:lang w:val="es-MX"/>
        </w:rPr>
        <w:t>Gastos personales como propinas, bebidas, lavandería, llamadas telefónicas, etc.</w:t>
      </w:r>
    </w:p>
    <w:p w14:paraId="4D93F7FB" w14:textId="234E636C" w:rsidR="009B3582" w:rsidRPr="0081572B" w:rsidRDefault="009B3582" w:rsidP="009B3582">
      <w:pPr>
        <w:pStyle w:val="Sinespaciado"/>
        <w:numPr>
          <w:ilvl w:val="0"/>
          <w:numId w:val="1"/>
        </w:numPr>
        <w:spacing w:line="276" w:lineRule="auto"/>
        <w:rPr>
          <w:rFonts w:ascii="Myriad Pro" w:hAnsi="Myriad Pro" w:cs="Myriad Arabic"/>
          <w:lang w:val="es-MX"/>
        </w:rPr>
      </w:pPr>
      <w:r w:rsidRPr="00EB76D5">
        <w:rPr>
          <w:rFonts w:ascii="Myriad Pro" w:hAnsi="Myriad Pro" w:cs="Myriad Arabic"/>
          <w:lang w:val="es-MX"/>
        </w:rPr>
        <w:t>Visitas opcionales</w:t>
      </w:r>
    </w:p>
    <w:p w14:paraId="409D3A91" w14:textId="77777777" w:rsidR="009B3582" w:rsidRDefault="009B3582" w:rsidP="009B3582">
      <w:pPr>
        <w:spacing w:after="0"/>
        <w:rPr>
          <w:rFonts w:ascii="Myriad Pro" w:hAnsi="Myriad Pro" w:cs="Myriad Arabic"/>
          <w:b/>
          <w:color w:val="496BB2"/>
          <w:sz w:val="24"/>
          <w:szCs w:val="30"/>
        </w:rPr>
      </w:pPr>
    </w:p>
    <w:p w14:paraId="6ADC931B" w14:textId="77777777" w:rsidR="009B3582" w:rsidRPr="00EB76D5" w:rsidRDefault="009B3582" w:rsidP="009B3582">
      <w:pPr>
        <w:spacing w:after="0"/>
        <w:rPr>
          <w:rFonts w:ascii="Myriad Pro" w:hAnsi="Myriad Pro" w:cs="Myriad Arabic"/>
          <w:b/>
          <w:color w:val="496BB2"/>
          <w:sz w:val="24"/>
          <w:szCs w:val="30"/>
        </w:rPr>
      </w:pPr>
      <w:r w:rsidRPr="00EB76D5">
        <w:rPr>
          <w:rFonts w:ascii="Myriad Pro" w:hAnsi="Myriad Pro" w:cs="Myriad Arabic"/>
          <w:b/>
          <w:color w:val="496BB2"/>
          <w:sz w:val="24"/>
          <w:szCs w:val="30"/>
        </w:rPr>
        <w:t>HOTELES PREVISTOS Y/O SIMILARES:</w:t>
      </w:r>
    </w:p>
    <w:tbl>
      <w:tblPr>
        <w:tblStyle w:val="Tablaconcuadrcula4-nfasis1"/>
        <w:tblW w:w="9351" w:type="dxa"/>
        <w:tblLook w:val="04A0" w:firstRow="1" w:lastRow="0" w:firstColumn="1" w:lastColumn="0" w:noHBand="0" w:noVBand="1"/>
      </w:tblPr>
      <w:tblGrid>
        <w:gridCol w:w="1702"/>
        <w:gridCol w:w="3396"/>
        <w:gridCol w:w="2552"/>
        <w:gridCol w:w="1701"/>
      </w:tblGrid>
      <w:tr w:rsidR="009B3582" w:rsidRPr="00EB76D5" w14:paraId="4B79ACA4" w14:textId="77777777" w:rsidTr="008157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Align w:val="center"/>
          </w:tcPr>
          <w:p w14:paraId="2B04691F" w14:textId="77777777" w:rsidR="009B3582" w:rsidRPr="00EB76D5" w:rsidRDefault="009B3582" w:rsidP="007F4964">
            <w:pPr>
              <w:spacing w:after="0" w:line="240" w:lineRule="auto"/>
              <w:jc w:val="center"/>
              <w:rPr>
                <w:rFonts w:ascii="Myriad Pro" w:hAnsi="Myriad Pro" w:cs="Myriad Arabic"/>
              </w:rPr>
            </w:pPr>
            <w:r w:rsidRPr="00EB76D5">
              <w:rPr>
                <w:rFonts w:ascii="Myriad Pro" w:hAnsi="Myriad Pro" w:cs="Myriad Arabic"/>
              </w:rPr>
              <w:t>CIUDAD</w:t>
            </w:r>
          </w:p>
        </w:tc>
        <w:tc>
          <w:tcPr>
            <w:tcW w:w="3396" w:type="dxa"/>
            <w:vAlign w:val="center"/>
          </w:tcPr>
          <w:p w14:paraId="63419CE8" w14:textId="77777777" w:rsidR="009B3582" w:rsidRPr="00EB76D5" w:rsidRDefault="009B3582" w:rsidP="007F496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</w:rPr>
            </w:pPr>
            <w:r w:rsidRPr="24B6672F">
              <w:rPr>
                <w:rFonts w:ascii="Myriad Pro" w:hAnsi="Myriad Pro" w:cs="Myriad Arabic"/>
              </w:rPr>
              <w:t>TURISTA</w:t>
            </w:r>
          </w:p>
        </w:tc>
        <w:tc>
          <w:tcPr>
            <w:tcW w:w="2552" w:type="dxa"/>
            <w:vAlign w:val="center"/>
          </w:tcPr>
          <w:p w14:paraId="672D5788" w14:textId="77777777" w:rsidR="009B3582" w:rsidRPr="00EB76D5" w:rsidRDefault="009B3582" w:rsidP="007F496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</w:rPr>
            </w:pPr>
            <w:r w:rsidRPr="24B6672F">
              <w:rPr>
                <w:rFonts w:ascii="Myriad Pro" w:hAnsi="Myriad Pro" w:cs="Myriad Arabic"/>
              </w:rPr>
              <w:t>PRIMERA</w:t>
            </w:r>
          </w:p>
        </w:tc>
        <w:tc>
          <w:tcPr>
            <w:tcW w:w="1701" w:type="dxa"/>
            <w:vAlign w:val="center"/>
          </w:tcPr>
          <w:p w14:paraId="5183E1C9" w14:textId="77777777" w:rsidR="009B3582" w:rsidRPr="24B6672F" w:rsidRDefault="009B3582" w:rsidP="007F4964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yriad Pro" w:hAnsi="Myriad Pro" w:cs="Myriad Arabic"/>
              </w:rPr>
            </w:pPr>
            <w:r>
              <w:rPr>
                <w:rFonts w:ascii="Myriad Pro" w:hAnsi="Myriad Pro" w:cs="Myriad Arabic"/>
              </w:rPr>
              <w:t>LUJO</w:t>
            </w:r>
          </w:p>
        </w:tc>
      </w:tr>
      <w:tr w:rsidR="009B3582" w:rsidRPr="00AC58A3" w14:paraId="4CFF9C0E" w14:textId="77777777" w:rsidTr="008157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2" w:type="dxa"/>
            <w:vAlign w:val="center"/>
          </w:tcPr>
          <w:p w14:paraId="15E0FA81" w14:textId="77777777" w:rsidR="009B3582" w:rsidRPr="00EB76D5" w:rsidRDefault="009B3582" w:rsidP="007F4964">
            <w:pPr>
              <w:spacing w:after="0" w:line="240" w:lineRule="auto"/>
              <w:jc w:val="center"/>
              <w:rPr>
                <w:rFonts w:ascii="Myriad Pro" w:hAnsi="Myriad Pro" w:cs="Myriad Arabic"/>
              </w:rPr>
            </w:pPr>
            <w:r w:rsidRPr="00EB76D5">
              <w:rPr>
                <w:rFonts w:ascii="Myriad Pro" w:hAnsi="Myriad Pro" w:cs="Myriad Arabic"/>
              </w:rPr>
              <w:t>VANCOUVER</w:t>
            </w:r>
          </w:p>
        </w:tc>
        <w:tc>
          <w:tcPr>
            <w:tcW w:w="3396" w:type="dxa"/>
            <w:vAlign w:val="center"/>
          </w:tcPr>
          <w:p w14:paraId="72F6E20E" w14:textId="77777777" w:rsidR="009B3582" w:rsidRPr="00EB76D5" w:rsidRDefault="009B3582" w:rsidP="007F496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Theme="minorEastAsia" w:hAnsi="Myriad Pro" w:cs="Frutiger-Light"/>
                <w:lang w:val="en-US"/>
              </w:rPr>
            </w:pPr>
            <w:r w:rsidRPr="00597298">
              <w:rPr>
                <w:rFonts w:ascii="Myriad Pro" w:eastAsiaTheme="minorEastAsia" w:hAnsi="Myriad Pro" w:cs="Frutiger-Light"/>
                <w:lang w:val="en-US"/>
              </w:rPr>
              <w:t>PINNACLE HARBOURFRONT</w:t>
            </w:r>
          </w:p>
        </w:tc>
        <w:tc>
          <w:tcPr>
            <w:tcW w:w="2552" w:type="dxa"/>
            <w:vAlign w:val="center"/>
          </w:tcPr>
          <w:p w14:paraId="044B1FF6" w14:textId="77777777" w:rsidR="009B3582" w:rsidRPr="00EB76D5" w:rsidRDefault="009B3582" w:rsidP="007F496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Theme="minorEastAsia" w:hAnsi="Myriad Pro" w:cs="Frutiger-Light"/>
                <w:lang w:val="en-US"/>
              </w:rPr>
            </w:pPr>
            <w:r w:rsidRPr="00B163B2">
              <w:rPr>
                <w:rFonts w:ascii="Myriad Pro" w:eastAsiaTheme="minorEastAsia" w:hAnsi="Myriad Pro" w:cs="Frutiger-Light"/>
                <w:lang w:val="en-US"/>
              </w:rPr>
              <w:t>GEORGIAN COURT</w:t>
            </w:r>
          </w:p>
        </w:tc>
        <w:tc>
          <w:tcPr>
            <w:tcW w:w="1701" w:type="dxa"/>
            <w:vAlign w:val="center"/>
          </w:tcPr>
          <w:p w14:paraId="5115D0FF" w14:textId="77777777" w:rsidR="009B3582" w:rsidRPr="00685842" w:rsidRDefault="009B3582" w:rsidP="007F4964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Myriad Pro" w:eastAsiaTheme="minorEastAsia" w:hAnsi="Myriad Pro" w:cs="Frutiger-Light"/>
                <w:lang w:val="en-US"/>
              </w:rPr>
            </w:pPr>
            <w:r w:rsidRPr="00C76DA7">
              <w:rPr>
                <w:rFonts w:ascii="Myriad Pro" w:eastAsiaTheme="minorEastAsia" w:hAnsi="Myriad Pro" w:cs="Frutiger-Light"/>
                <w:lang w:val="en-US"/>
              </w:rPr>
              <w:t>PARADOX</w:t>
            </w:r>
          </w:p>
        </w:tc>
      </w:tr>
    </w:tbl>
    <w:p w14:paraId="53128261" w14:textId="77777777" w:rsidR="00487D60" w:rsidRPr="00AC58A3" w:rsidRDefault="00487D60" w:rsidP="00027BFB">
      <w:pPr>
        <w:rPr>
          <w:lang w:val="en-US"/>
        </w:rPr>
      </w:pPr>
    </w:p>
    <w:sectPr w:rsidR="00487D60" w:rsidRPr="00AC58A3" w:rsidSect="00550493">
      <w:headerReference w:type="default" r:id="rId7"/>
      <w:footerReference w:type="default" r:id="rId8"/>
      <w:pgSz w:w="12240" w:h="15840"/>
      <w:pgMar w:top="1559" w:right="1610" w:bottom="709" w:left="1797" w:header="0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B20C1B" w14:textId="77777777" w:rsidR="0018675B" w:rsidRDefault="0018675B">
      <w:pPr>
        <w:spacing w:after="0" w:line="240" w:lineRule="auto"/>
      </w:pPr>
      <w:r>
        <w:separator/>
      </w:r>
    </w:p>
  </w:endnote>
  <w:endnote w:type="continuationSeparator" w:id="0">
    <w:p w14:paraId="4AE55858" w14:textId="77777777" w:rsidR="0018675B" w:rsidRDefault="00186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yriad Pro">
    <w:altName w:val="Times New Roman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yriad Arabic">
    <w:panose1 w:val="00000000000000000000"/>
    <w:charset w:val="00"/>
    <w:family w:val="modern"/>
    <w:notTrueType/>
    <w:pitch w:val="variable"/>
    <w:sig w:usb0="00002007" w:usb1="00000000" w:usb2="00000000" w:usb3="00000000" w:csb0="00000043" w:csb1="00000000"/>
  </w:font>
  <w:font w:name="TitilliumWeb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78278" w14:textId="77777777" w:rsidR="009A22D0" w:rsidRDefault="009A22D0">
    <w:pPr>
      <w:pStyle w:val="Piedepgina"/>
    </w:pPr>
    <w:r>
      <w:rPr>
        <w:noProof/>
        <w:lang w:val="en-US"/>
      </w:rPr>
      <w:drawing>
        <wp:inline distT="0" distB="0" distL="0" distR="0" wp14:anchorId="572E8B2D" wp14:editId="2F9E220D">
          <wp:extent cx="5608955" cy="66637"/>
          <wp:effectExtent l="0" t="0" r="0" b="0"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ínea propuesta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2928" r="882" b="14916"/>
                  <a:stretch/>
                </pic:blipFill>
                <pic:spPr bwMode="auto">
                  <a:xfrm>
                    <a:off x="0" y="0"/>
                    <a:ext cx="5608955" cy="6663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D7DFE" w14:textId="77777777" w:rsidR="0018675B" w:rsidRDefault="0018675B">
      <w:pPr>
        <w:spacing w:after="0" w:line="240" w:lineRule="auto"/>
      </w:pPr>
      <w:r>
        <w:separator/>
      </w:r>
    </w:p>
  </w:footnote>
  <w:footnote w:type="continuationSeparator" w:id="0">
    <w:p w14:paraId="514DE14D" w14:textId="77777777" w:rsidR="0018675B" w:rsidRDefault="00186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5FA0A" w14:textId="2E125696" w:rsidR="009A22D0" w:rsidRDefault="00D50A2A" w:rsidP="00D370D6">
    <w:pPr>
      <w:pStyle w:val="Encabezado"/>
      <w:ind w:hanging="1797"/>
    </w:pPr>
    <w:r w:rsidRPr="00D50A2A">
      <w:rPr>
        <w:noProof/>
        <w:lang w:val="en-US"/>
      </w:rPr>
      <w:drawing>
        <wp:anchor distT="0" distB="0" distL="114300" distR="114300" simplePos="0" relativeHeight="251659776" behindDoc="0" locked="0" layoutInCell="1" allowOverlap="1" wp14:anchorId="50BFD4FC" wp14:editId="15A6744B">
          <wp:simplePos x="0" y="0"/>
          <wp:positionH relativeFrom="column">
            <wp:posOffset>4877435</wp:posOffset>
          </wp:positionH>
          <wp:positionV relativeFrom="paragraph">
            <wp:posOffset>7620</wp:posOffset>
          </wp:positionV>
          <wp:extent cx="1751330" cy="1782445"/>
          <wp:effectExtent l="0" t="0" r="0" b="0"/>
          <wp:wrapThrough wrapText="bothSides">
            <wp:wrapPolygon edited="0">
              <wp:start x="10103" y="693"/>
              <wp:lineTo x="2115" y="13159"/>
              <wp:lineTo x="1880" y="20315"/>
              <wp:lineTo x="3524" y="20315"/>
              <wp:lineTo x="15742" y="19622"/>
              <wp:lineTo x="19971" y="18699"/>
              <wp:lineTo x="19736" y="13389"/>
              <wp:lineTo x="11748" y="693"/>
              <wp:lineTo x="10103" y="693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1330" cy="178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A22D0">
      <w:rPr>
        <w:noProof/>
        <w:lang w:val="en-US"/>
      </w:rPr>
      <w:drawing>
        <wp:inline distT="0" distB="0" distL="0" distR="0" wp14:anchorId="6F68DB4C" wp14:editId="21F84AD3">
          <wp:extent cx="3944973" cy="1534602"/>
          <wp:effectExtent l="0" t="0" r="0" b="8890"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opuesta colore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644" cy="1556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A22D0">
      <w:t xml:space="preserve">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4060D"/>
    <w:multiLevelType w:val="hybridMultilevel"/>
    <w:tmpl w:val="A904A0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990E17"/>
    <w:multiLevelType w:val="hybridMultilevel"/>
    <w:tmpl w:val="6BDA0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7555E7"/>
    <w:multiLevelType w:val="hybridMultilevel"/>
    <w:tmpl w:val="B21EBF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994385">
    <w:abstractNumId w:val="0"/>
  </w:num>
  <w:num w:numId="2" w16cid:durableId="674504374">
    <w:abstractNumId w:val="2"/>
  </w:num>
  <w:num w:numId="3" w16cid:durableId="1156264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07C"/>
    <w:rsid w:val="0000024B"/>
    <w:rsid w:val="000036A7"/>
    <w:rsid w:val="000070A6"/>
    <w:rsid w:val="00010F4F"/>
    <w:rsid w:val="000200F1"/>
    <w:rsid w:val="0002711B"/>
    <w:rsid w:val="00027BFB"/>
    <w:rsid w:val="000610BD"/>
    <w:rsid w:val="00083176"/>
    <w:rsid w:val="000A1244"/>
    <w:rsid w:val="000F166B"/>
    <w:rsid w:val="001021A9"/>
    <w:rsid w:val="00112E86"/>
    <w:rsid w:val="00115900"/>
    <w:rsid w:val="001318E4"/>
    <w:rsid w:val="00140036"/>
    <w:rsid w:val="001419EC"/>
    <w:rsid w:val="0015481D"/>
    <w:rsid w:val="00154A41"/>
    <w:rsid w:val="00163EB4"/>
    <w:rsid w:val="00164C32"/>
    <w:rsid w:val="00171343"/>
    <w:rsid w:val="00172096"/>
    <w:rsid w:val="0018675B"/>
    <w:rsid w:val="00187F98"/>
    <w:rsid w:val="001B6624"/>
    <w:rsid w:val="001C0C54"/>
    <w:rsid w:val="001D170D"/>
    <w:rsid w:val="001F0918"/>
    <w:rsid w:val="00203252"/>
    <w:rsid w:val="0021636A"/>
    <w:rsid w:val="00234C08"/>
    <w:rsid w:val="00256B66"/>
    <w:rsid w:val="002629B3"/>
    <w:rsid w:val="002A451E"/>
    <w:rsid w:val="002B63FE"/>
    <w:rsid w:val="002E15B2"/>
    <w:rsid w:val="00304B6D"/>
    <w:rsid w:val="003077A7"/>
    <w:rsid w:val="00350D2E"/>
    <w:rsid w:val="00361496"/>
    <w:rsid w:val="00382C5B"/>
    <w:rsid w:val="003910FC"/>
    <w:rsid w:val="00412507"/>
    <w:rsid w:val="0041593F"/>
    <w:rsid w:val="0041769A"/>
    <w:rsid w:val="00421178"/>
    <w:rsid w:val="00421E30"/>
    <w:rsid w:val="00462628"/>
    <w:rsid w:val="00487D60"/>
    <w:rsid w:val="004A2A5C"/>
    <w:rsid w:val="004D4922"/>
    <w:rsid w:val="004E7BFD"/>
    <w:rsid w:val="00503C8B"/>
    <w:rsid w:val="005146C5"/>
    <w:rsid w:val="0051709E"/>
    <w:rsid w:val="0053490B"/>
    <w:rsid w:val="00545C98"/>
    <w:rsid w:val="00550493"/>
    <w:rsid w:val="0057369A"/>
    <w:rsid w:val="00597298"/>
    <w:rsid w:val="005B27B5"/>
    <w:rsid w:val="005D4D63"/>
    <w:rsid w:val="005E548E"/>
    <w:rsid w:val="005F07BA"/>
    <w:rsid w:val="005F6803"/>
    <w:rsid w:val="00636D31"/>
    <w:rsid w:val="00650A06"/>
    <w:rsid w:val="00653878"/>
    <w:rsid w:val="00665A49"/>
    <w:rsid w:val="00667AE8"/>
    <w:rsid w:val="00671B42"/>
    <w:rsid w:val="00685842"/>
    <w:rsid w:val="006955E7"/>
    <w:rsid w:val="006958FA"/>
    <w:rsid w:val="006B6DAA"/>
    <w:rsid w:val="006D4A7C"/>
    <w:rsid w:val="006D72D9"/>
    <w:rsid w:val="007279A4"/>
    <w:rsid w:val="007310C2"/>
    <w:rsid w:val="00737A1E"/>
    <w:rsid w:val="00746C0B"/>
    <w:rsid w:val="0076507C"/>
    <w:rsid w:val="00765FF4"/>
    <w:rsid w:val="00781328"/>
    <w:rsid w:val="007863C9"/>
    <w:rsid w:val="007910AC"/>
    <w:rsid w:val="007B75B6"/>
    <w:rsid w:val="007C40BC"/>
    <w:rsid w:val="007F660D"/>
    <w:rsid w:val="007F74C9"/>
    <w:rsid w:val="008000C8"/>
    <w:rsid w:val="0081572B"/>
    <w:rsid w:val="00827D47"/>
    <w:rsid w:val="008304E6"/>
    <w:rsid w:val="00837B01"/>
    <w:rsid w:val="00845ED8"/>
    <w:rsid w:val="00863DD2"/>
    <w:rsid w:val="00870588"/>
    <w:rsid w:val="00873B55"/>
    <w:rsid w:val="0088192C"/>
    <w:rsid w:val="008830D1"/>
    <w:rsid w:val="008B65B7"/>
    <w:rsid w:val="008C314C"/>
    <w:rsid w:val="008C37C2"/>
    <w:rsid w:val="008E5152"/>
    <w:rsid w:val="008F4DCC"/>
    <w:rsid w:val="00903D93"/>
    <w:rsid w:val="00941447"/>
    <w:rsid w:val="00946CE1"/>
    <w:rsid w:val="009615F3"/>
    <w:rsid w:val="00963B4E"/>
    <w:rsid w:val="00973B0B"/>
    <w:rsid w:val="009A22D0"/>
    <w:rsid w:val="009B16BE"/>
    <w:rsid w:val="009B3582"/>
    <w:rsid w:val="009C2495"/>
    <w:rsid w:val="009C58DC"/>
    <w:rsid w:val="009F434C"/>
    <w:rsid w:val="00A12ACC"/>
    <w:rsid w:val="00A322C9"/>
    <w:rsid w:val="00A53CB7"/>
    <w:rsid w:val="00A550BA"/>
    <w:rsid w:val="00A55AB2"/>
    <w:rsid w:val="00A63476"/>
    <w:rsid w:val="00A8527E"/>
    <w:rsid w:val="00AB0FA1"/>
    <w:rsid w:val="00AB357B"/>
    <w:rsid w:val="00AB44CF"/>
    <w:rsid w:val="00AC58A3"/>
    <w:rsid w:val="00AD1BD7"/>
    <w:rsid w:val="00AD55CB"/>
    <w:rsid w:val="00B163B2"/>
    <w:rsid w:val="00B16C5E"/>
    <w:rsid w:val="00B1706D"/>
    <w:rsid w:val="00B42A4D"/>
    <w:rsid w:val="00B50344"/>
    <w:rsid w:val="00B61CD1"/>
    <w:rsid w:val="00B722E2"/>
    <w:rsid w:val="00B95A2F"/>
    <w:rsid w:val="00BC28BE"/>
    <w:rsid w:val="00BD02F8"/>
    <w:rsid w:val="00C10497"/>
    <w:rsid w:val="00C13F96"/>
    <w:rsid w:val="00C379F3"/>
    <w:rsid w:val="00C670C6"/>
    <w:rsid w:val="00C737FA"/>
    <w:rsid w:val="00C76DA7"/>
    <w:rsid w:val="00C8151F"/>
    <w:rsid w:val="00C8558B"/>
    <w:rsid w:val="00C91A3F"/>
    <w:rsid w:val="00CC6F3C"/>
    <w:rsid w:val="00CD2E29"/>
    <w:rsid w:val="00CD5ADC"/>
    <w:rsid w:val="00CE2841"/>
    <w:rsid w:val="00CE59CE"/>
    <w:rsid w:val="00CE7F39"/>
    <w:rsid w:val="00D01280"/>
    <w:rsid w:val="00D15315"/>
    <w:rsid w:val="00D20383"/>
    <w:rsid w:val="00D2620B"/>
    <w:rsid w:val="00D31C67"/>
    <w:rsid w:val="00D365F0"/>
    <w:rsid w:val="00D370D6"/>
    <w:rsid w:val="00D50A2A"/>
    <w:rsid w:val="00D56987"/>
    <w:rsid w:val="00DA541C"/>
    <w:rsid w:val="00DC733C"/>
    <w:rsid w:val="00E056C5"/>
    <w:rsid w:val="00E12322"/>
    <w:rsid w:val="00E21E6D"/>
    <w:rsid w:val="00E24C23"/>
    <w:rsid w:val="00E42F0A"/>
    <w:rsid w:val="00E46A16"/>
    <w:rsid w:val="00E5221B"/>
    <w:rsid w:val="00E768AF"/>
    <w:rsid w:val="00E85F51"/>
    <w:rsid w:val="00E916E7"/>
    <w:rsid w:val="00E9645A"/>
    <w:rsid w:val="00E96F26"/>
    <w:rsid w:val="00EB76D5"/>
    <w:rsid w:val="00EC5858"/>
    <w:rsid w:val="00ED5A9E"/>
    <w:rsid w:val="00EF6D81"/>
    <w:rsid w:val="00F07719"/>
    <w:rsid w:val="00F12D70"/>
    <w:rsid w:val="00F21571"/>
    <w:rsid w:val="00F21AEA"/>
    <w:rsid w:val="00F5701A"/>
    <w:rsid w:val="00F770CE"/>
    <w:rsid w:val="00F9768B"/>
    <w:rsid w:val="00FB5083"/>
    <w:rsid w:val="00FB7404"/>
    <w:rsid w:val="00FC391B"/>
    <w:rsid w:val="00FD4C61"/>
    <w:rsid w:val="00FE6439"/>
    <w:rsid w:val="15AF65D5"/>
    <w:rsid w:val="24B6672F"/>
    <w:rsid w:val="2634FAE3"/>
    <w:rsid w:val="45848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475E4"/>
  <w15:docId w15:val="{32C1DD4C-9853-49D9-8287-2448754A4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07C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6507C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6507C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6507C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6507C"/>
    <w:rPr>
      <w:rFonts w:ascii="Calibri" w:eastAsia="Calibri" w:hAnsi="Calibri" w:cs="Times New Roman"/>
      <w:lang w:val="es-ES"/>
    </w:rPr>
  </w:style>
  <w:style w:type="paragraph" w:styleId="Sinespaciado">
    <w:name w:val="No Spacing"/>
    <w:uiPriority w:val="1"/>
    <w:qFormat/>
    <w:rsid w:val="0076507C"/>
    <w:pPr>
      <w:spacing w:after="0" w:line="240" w:lineRule="auto"/>
    </w:pPr>
    <w:rPr>
      <w:rFonts w:ascii="Calibri" w:eastAsia="Calibri" w:hAnsi="Calibri" w:cs="Times New Roman"/>
      <w:lang w:val="es-ES"/>
    </w:rPr>
  </w:style>
  <w:style w:type="paragraph" w:styleId="Prrafodelista">
    <w:name w:val="List Paragraph"/>
    <w:basedOn w:val="Normal"/>
    <w:uiPriority w:val="34"/>
    <w:qFormat/>
    <w:rsid w:val="0076507C"/>
    <w:pPr>
      <w:ind w:left="720"/>
      <w:contextualSpacing/>
    </w:pPr>
  </w:style>
  <w:style w:type="table" w:customStyle="1" w:styleId="Tabladecuadrcula2-nfasis11">
    <w:name w:val="Tabla de cuadrícula 2 - Énfasis 11"/>
    <w:basedOn w:val="Tablanormal"/>
    <w:uiPriority w:val="47"/>
    <w:rsid w:val="0076507C"/>
    <w:pPr>
      <w:spacing w:after="0" w:line="240" w:lineRule="auto"/>
    </w:pPr>
    <w:rPr>
      <w:rFonts w:eastAsiaTheme="minorEastAsia"/>
      <w:sz w:val="24"/>
      <w:szCs w:val="24"/>
      <w:lang w:val="es-ES_tradnl"/>
    </w:r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4-nfasis1">
    <w:name w:val="Grid Table 4 Accent 1"/>
    <w:basedOn w:val="Tablanormal"/>
    <w:uiPriority w:val="49"/>
    <w:rsid w:val="0059729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536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Paty</dc:creator>
  <cp:keywords/>
  <dc:description/>
  <cp:lastModifiedBy>Prisma xxxx</cp:lastModifiedBy>
  <cp:revision>22</cp:revision>
  <dcterms:created xsi:type="dcterms:W3CDTF">2026-09-06T23:21:00Z</dcterms:created>
  <dcterms:modified xsi:type="dcterms:W3CDTF">2026-09-06T23:58:00Z</dcterms:modified>
</cp:coreProperties>
</file>