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510A" w14:textId="55E890E1" w:rsidR="00D05D6B" w:rsidRDefault="00250071" w:rsidP="00D05D6B">
      <w:pPr>
        <w:spacing w:after="0" w:line="240" w:lineRule="auto"/>
        <w:rPr>
          <w:rFonts w:ascii="Myriad Pro" w:eastAsia="Calibri" w:hAnsi="Myriad Pro" w:cs="Myriad Arabic"/>
          <w:b/>
          <w:color w:val="496BB2"/>
          <w:sz w:val="36"/>
          <w:szCs w:val="36"/>
          <w:lang w:val="es-ES_tradnl"/>
        </w:rPr>
      </w:pPr>
      <w:r>
        <w:rPr>
          <w:rFonts w:ascii="Myriad Pro" w:eastAsia="Calibri" w:hAnsi="Myriad Pro" w:cs="Myriad Arabic"/>
          <w:b/>
          <w:color w:val="496BB2"/>
          <w:sz w:val="36"/>
          <w:szCs w:val="36"/>
          <w:lang w:val="es-ES_tradnl"/>
        </w:rPr>
        <w:t xml:space="preserve">COREA EN BREVE </w:t>
      </w:r>
    </w:p>
    <w:p w14:paraId="1F9EEC95" w14:textId="54AD393B" w:rsidR="00654F76" w:rsidRPr="009B3F21" w:rsidRDefault="009B3F21" w:rsidP="00654F76">
      <w:pPr>
        <w:spacing w:after="0" w:line="240" w:lineRule="auto"/>
        <w:jc w:val="right"/>
        <w:rPr>
          <w:rFonts w:ascii="Myriad Pro" w:eastAsia="Calibri" w:hAnsi="Myriad Pro" w:cs="Myriad Arabic"/>
          <w:b/>
          <w:color w:val="496BB2"/>
          <w:lang w:val="es-ES_tradnl"/>
        </w:rPr>
      </w:pPr>
      <w:r w:rsidRPr="009B3F21">
        <w:rPr>
          <w:rFonts w:ascii="Myriad Pro" w:eastAsia="Calibri" w:hAnsi="Myriad Pro" w:cs="Myriad Arabic"/>
          <w:b/>
          <w:color w:val="496BB2"/>
          <w:lang w:val="es-ES_tradnl"/>
        </w:rPr>
        <w:t>CÓDIGO: 1269</w:t>
      </w:r>
    </w:p>
    <w:p w14:paraId="0B2EBC54" w14:textId="77777777" w:rsidR="00D05D6B" w:rsidRPr="00053ED4" w:rsidRDefault="00D05D6B" w:rsidP="00D05D6B">
      <w:pPr>
        <w:spacing w:after="0" w:line="240" w:lineRule="auto"/>
        <w:rPr>
          <w:rFonts w:ascii="Myriad Pro" w:eastAsia="Calibri" w:hAnsi="Myriad Pro" w:cs="Myriad Arabic"/>
          <w:b/>
          <w:color w:val="496BB2"/>
          <w:sz w:val="36"/>
          <w:szCs w:val="36"/>
          <w:lang w:val="es-ES_tradnl"/>
        </w:rPr>
      </w:pPr>
    </w:p>
    <w:p w14:paraId="1AFBAC66" w14:textId="77777777" w:rsidR="00D05D6B" w:rsidRDefault="00D05D6B" w:rsidP="00D05D6B">
      <w:pPr>
        <w:spacing w:after="0" w:line="240" w:lineRule="auto"/>
        <w:rPr>
          <w:rFonts w:ascii="Myriad Pro" w:eastAsia="Calibri" w:hAnsi="Myriad Pro" w:cs="Myriad Arabic"/>
          <w:b/>
          <w:color w:val="496BB2"/>
          <w:sz w:val="30"/>
          <w:szCs w:val="30"/>
          <w:lang w:val="es-ES"/>
        </w:rPr>
      </w:pPr>
      <w:r w:rsidRPr="00053ED4">
        <w:rPr>
          <w:rFonts w:ascii="Myriad Pro" w:eastAsia="Calibri" w:hAnsi="Myriad Pro" w:cs="Myriad Arabic"/>
          <w:b/>
          <w:color w:val="496BB2"/>
          <w:sz w:val="30"/>
          <w:szCs w:val="30"/>
          <w:lang w:val="es-ES"/>
        </w:rPr>
        <w:t>ITINERARIO</w:t>
      </w:r>
    </w:p>
    <w:p w14:paraId="44117C47" w14:textId="77777777" w:rsidR="00D05D6B" w:rsidRDefault="00D05D6B" w:rsidP="00D05D6B">
      <w:pPr>
        <w:spacing w:after="0" w:line="240" w:lineRule="auto"/>
        <w:rPr>
          <w:rFonts w:ascii="Myriad Pro" w:eastAsia="Calibri" w:hAnsi="Myriad Pro" w:cs="Myriad Arabic"/>
          <w:b/>
          <w:color w:val="496BB2"/>
          <w:sz w:val="30"/>
          <w:szCs w:val="30"/>
          <w:lang w:val="es-ES"/>
        </w:rPr>
      </w:pPr>
    </w:p>
    <w:p w14:paraId="6DD9849C" w14:textId="04597A49" w:rsidR="00D05D6B" w:rsidRPr="00BA565C" w:rsidRDefault="00D05D6B" w:rsidP="00D05D6B">
      <w:pPr>
        <w:spacing w:after="0"/>
        <w:jc w:val="both"/>
        <w:rPr>
          <w:rFonts w:ascii="Myriad Pro" w:hAnsi="Myriad Pro" w:cs="Myriad Arabic"/>
          <w:b/>
          <w:bCs/>
        </w:rPr>
      </w:pPr>
      <w:r w:rsidRPr="3FD991E0">
        <w:rPr>
          <w:rFonts w:ascii="Myriad Pro" w:hAnsi="Myriad Pro" w:cs="Myriad Arabic"/>
          <w:b/>
          <w:bCs/>
        </w:rPr>
        <w:t>SALIDAS:</w:t>
      </w:r>
      <w:r>
        <w:rPr>
          <w:rFonts w:ascii="Myriad Pro" w:hAnsi="Myriad Pro" w:cs="Myriad Arabic"/>
          <w:b/>
          <w:bCs/>
        </w:rPr>
        <w:t xml:space="preserve"> </w:t>
      </w:r>
      <w:r>
        <w:rPr>
          <w:rFonts w:ascii="Myriad Pro" w:hAnsi="Myriad Pro" w:cs="Myriad Arabic"/>
        </w:rPr>
        <w:t>DOMINGO</w:t>
      </w:r>
      <w:r w:rsidR="00250071">
        <w:rPr>
          <w:rFonts w:ascii="Myriad Pro" w:hAnsi="Myriad Pro" w:cs="Myriad Arabic"/>
        </w:rPr>
        <w:t>S</w:t>
      </w:r>
    </w:p>
    <w:p w14:paraId="4CC14630" w14:textId="1196DB1E" w:rsidR="00D05D6B" w:rsidRPr="00BA565C" w:rsidRDefault="00D05D6B" w:rsidP="00D05D6B">
      <w:pPr>
        <w:spacing w:after="0"/>
        <w:jc w:val="both"/>
        <w:rPr>
          <w:rFonts w:ascii="Myriad Pro" w:hAnsi="Myriad Pro" w:cs="Myriad Arabic"/>
          <w:b/>
        </w:rPr>
      </w:pPr>
      <w:r w:rsidRPr="00BA565C">
        <w:rPr>
          <w:rFonts w:ascii="Myriad Pro" w:hAnsi="Myriad Pro" w:cs="Myriad Arabic"/>
          <w:b/>
        </w:rPr>
        <w:t xml:space="preserve">DURACIÓN: </w:t>
      </w:r>
      <w:r w:rsidR="00250071">
        <w:rPr>
          <w:rFonts w:ascii="Myriad Pro" w:hAnsi="Myriad Pro" w:cs="Myriad Arabic"/>
        </w:rPr>
        <w:t>05</w:t>
      </w:r>
      <w:r>
        <w:rPr>
          <w:rFonts w:ascii="Myriad Pro" w:hAnsi="Myriad Pro" w:cs="Myriad Arabic"/>
        </w:rPr>
        <w:t xml:space="preserve"> </w:t>
      </w:r>
      <w:r w:rsidRPr="00BA565C">
        <w:rPr>
          <w:rFonts w:ascii="Myriad Pro" w:hAnsi="Myriad Pro" w:cs="Myriad Arabic"/>
        </w:rPr>
        <w:t>DÍAS</w:t>
      </w:r>
      <w:r>
        <w:rPr>
          <w:rFonts w:ascii="Myriad Pro" w:hAnsi="Myriad Pro" w:cs="Myriad Arabic"/>
        </w:rPr>
        <w:t xml:space="preserve"> </w:t>
      </w:r>
      <w:r w:rsidRPr="00BA565C">
        <w:rPr>
          <w:rFonts w:ascii="Myriad Pro" w:hAnsi="Myriad Pro" w:cs="Myriad Arabic"/>
        </w:rPr>
        <w:t xml:space="preserve">/ </w:t>
      </w:r>
      <w:r w:rsidR="00250071">
        <w:rPr>
          <w:rFonts w:ascii="Myriad Pro" w:hAnsi="Myriad Pro" w:cs="Myriad Arabic"/>
        </w:rPr>
        <w:t>04</w:t>
      </w:r>
      <w:r>
        <w:rPr>
          <w:rFonts w:ascii="Myriad Pro" w:hAnsi="Myriad Pro" w:cs="Myriad Arabic"/>
        </w:rPr>
        <w:t xml:space="preserve"> </w:t>
      </w:r>
      <w:r w:rsidRPr="00BA565C">
        <w:rPr>
          <w:rFonts w:ascii="Myriad Pro" w:hAnsi="Myriad Pro" w:cs="Myriad Arabic"/>
        </w:rPr>
        <w:t>NOCHES</w:t>
      </w:r>
      <w:r w:rsidRPr="00BA565C">
        <w:rPr>
          <w:rFonts w:ascii="Myriad Pro" w:hAnsi="Myriad Pro" w:cs="Myriad Arabic"/>
          <w:b/>
        </w:rPr>
        <w:t xml:space="preserve"> </w:t>
      </w:r>
    </w:p>
    <w:p w14:paraId="102C592E" w14:textId="77777777" w:rsidR="00D05D6B" w:rsidRDefault="00D05D6B" w:rsidP="00053ED4">
      <w:pPr>
        <w:spacing w:after="0"/>
        <w:jc w:val="both"/>
        <w:rPr>
          <w:rFonts w:ascii="Myriad Pro" w:hAnsi="Myriad Pro"/>
          <w:b/>
          <w:bCs/>
        </w:rPr>
      </w:pPr>
    </w:p>
    <w:p w14:paraId="66550EC6" w14:textId="77777777" w:rsidR="00053ED4" w:rsidRPr="00053ED4" w:rsidRDefault="00053ED4" w:rsidP="00053ED4">
      <w:pPr>
        <w:spacing w:after="0"/>
        <w:jc w:val="both"/>
        <w:rPr>
          <w:rFonts w:ascii="Myriad Pro" w:hAnsi="Myriad Pro"/>
          <w:b/>
          <w:bCs/>
        </w:rPr>
      </w:pPr>
    </w:p>
    <w:p w14:paraId="2A88CB01" w14:textId="4C59C37F" w:rsidR="00EC6EEC" w:rsidRDefault="00053ED4" w:rsidP="00EC6EEC">
      <w:pPr>
        <w:spacing w:after="0"/>
        <w:jc w:val="both"/>
        <w:rPr>
          <w:rFonts w:ascii="Myriad Pro" w:hAnsi="Myriad Pro"/>
          <w:b/>
          <w:bCs/>
        </w:rPr>
      </w:pPr>
      <w:r w:rsidRPr="66A744F5">
        <w:rPr>
          <w:rFonts w:ascii="Myriad Pro" w:hAnsi="Myriad Pro"/>
          <w:b/>
          <w:bCs/>
        </w:rPr>
        <w:t xml:space="preserve">DÍA </w:t>
      </w:r>
      <w:r w:rsidR="003D6152">
        <w:rPr>
          <w:rFonts w:ascii="Myriad Pro" w:hAnsi="Myriad Pro"/>
          <w:b/>
          <w:bCs/>
        </w:rPr>
        <w:t>0</w:t>
      </w:r>
      <w:r w:rsidR="00BE032E">
        <w:rPr>
          <w:rFonts w:ascii="Myriad Pro" w:hAnsi="Myriad Pro"/>
          <w:b/>
          <w:bCs/>
        </w:rPr>
        <w:t>1</w:t>
      </w:r>
      <w:r w:rsidR="003D6152">
        <w:rPr>
          <w:rFonts w:ascii="Myriad Pro" w:hAnsi="Myriad Pro"/>
          <w:b/>
          <w:bCs/>
        </w:rPr>
        <w:tab/>
      </w:r>
      <w:r w:rsidR="003D6152">
        <w:rPr>
          <w:rFonts w:ascii="Myriad Pro" w:hAnsi="Myriad Pro"/>
          <w:b/>
          <w:bCs/>
        </w:rPr>
        <w:tab/>
      </w:r>
      <w:r w:rsidR="003D6152">
        <w:rPr>
          <w:rFonts w:ascii="Myriad Pro" w:hAnsi="Myriad Pro"/>
          <w:b/>
          <w:bCs/>
        </w:rPr>
        <w:tab/>
        <w:t xml:space="preserve">SEÚL – GONGJU – JEONJU </w:t>
      </w:r>
    </w:p>
    <w:p w14:paraId="0EAA2A16" w14:textId="35523181" w:rsidR="00847DF6" w:rsidRDefault="003D6152" w:rsidP="003D6152">
      <w:pPr>
        <w:spacing w:after="0"/>
        <w:jc w:val="both"/>
        <w:rPr>
          <w:rFonts w:ascii="Myriad Pro" w:hAnsi="Myriad Pro"/>
          <w:b/>
          <w:lang w:val="es-ES_tradnl"/>
        </w:rPr>
      </w:pPr>
      <w:r>
        <w:rPr>
          <w:rFonts w:ascii="Myriad Pro" w:hAnsi="Myriad Pro"/>
          <w:bCs/>
          <w:lang w:val="es-ES_tradnl"/>
        </w:rPr>
        <w:t>A la hora prevista e</w:t>
      </w:r>
      <w:r w:rsidRPr="003D6152">
        <w:rPr>
          <w:rFonts w:ascii="Myriad Pro" w:hAnsi="Myriad Pro"/>
          <w:bCs/>
          <w:lang w:val="es-ES_tradnl"/>
        </w:rPr>
        <w:t>ncuentro con el guiador en el Donhwa Duty Free shop, en Gwanghwamun Se</w:t>
      </w:r>
      <w:r>
        <w:rPr>
          <w:rFonts w:ascii="Myriad Pro" w:hAnsi="Myriad Pro"/>
          <w:bCs/>
          <w:lang w:val="es-ES_tradnl"/>
        </w:rPr>
        <w:t>ú</w:t>
      </w:r>
      <w:r w:rsidRPr="003D6152">
        <w:rPr>
          <w:rFonts w:ascii="Myriad Pro" w:hAnsi="Myriad Pro"/>
          <w:bCs/>
          <w:lang w:val="es-ES_tradnl"/>
        </w:rPr>
        <w:t>l</w:t>
      </w:r>
      <w:r>
        <w:rPr>
          <w:rFonts w:ascii="Myriad Pro" w:hAnsi="Myriad Pro"/>
          <w:bCs/>
          <w:lang w:val="es-ES_tradnl"/>
        </w:rPr>
        <w:t xml:space="preserve">. </w:t>
      </w:r>
      <w:r w:rsidRPr="003D6152">
        <w:rPr>
          <w:rFonts w:ascii="Myriad Pro" w:hAnsi="Myriad Pro"/>
          <w:bCs/>
          <w:lang w:val="es-ES_tradnl"/>
        </w:rPr>
        <w:t>Traslado a la ciudad de Gongju,</w:t>
      </w:r>
      <w:r>
        <w:rPr>
          <w:rFonts w:ascii="Myriad Pro" w:hAnsi="Myriad Pro"/>
          <w:bCs/>
          <w:lang w:val="es-ES_tradnl"/>
        </w:rPr>
        <w:t xml:space="preserve"> </w:t>
      </w:r>
      <w:r w:rsidRPr="003D6152">
        <w:rPr>
          <w:rFonts w:ascii="Myriad Pro" w:hAnsi="Myriad Pro"/>
          <w:bCs/>
          <w:lang w:val="es-ES_tradnl"/>
        </w:rPr>
        <w:t>una ciudad de cultura con una vista magnifica de</w:t>
      </w:r>
      <w:r>
        <w:rPr>
          <w:rFonts w:ascii="Myriad Pro" w:hAnsi="Myriad Pro"/>
          <w:bCs/>
          <w:lang w:val="es-ES_tradnl"/>
        </w:rPr>
        <w:t xml:space="preserve"> </w:t>
      </w:r>
      <w:r w:rsidRPr="003D6152">
        <w:rPr>
          <w:rFonts w:ascii="Myriad Pro" w:hAnsi="Myriad Pro"/>
          <w:bCs/>
          <w:lang w:val="es-ES_tradnl"/>
        </w:rPr>
        <w:t>naturaleza de Gyeryongsan.</w:t>
      </w:r>
      <w:r>
        <w:rPr>
          <w:rFonts w:ascii="Myriad Pro" w:hAnsi="Myriad Pro"/>
          <w:bCs/>
          <w:lang w:val="es-ES_tradnl"/>
        </w:rPr>
        <w:t xml:space="preserve"> </w:t>
      </w:r>
      <w:r w:rsidRPr="003D6152">
        <w:rPr>
          <w:rFonts w:ascii="Myriad Pro" w:hAnsi="Myriad Pro"/>
          <w:bCs/>
          <w:lang w:val="es-ES_tradnl"/>
        </w:rPr>
        <w:t>Visita de</w:t>
      </w:r>
      <w:r w:rsidR="009C0270">
        <w:rPr>
          <w:rFonts w:ascii="Myriad Pro" w:hAnsi="Myriad Pro"/>
          <w:bCs/>
          <w:lang w:val="es-ES_tradnl"/>
        </w:rPr>
        <w:t xml:space="preserve"> la tumba del rey Muryeong (declarado patrimonio cultural de la humanidad por la UNESCO)</w:t>
      </w:r>
      <w:r w:rsidRPr="003D6152">
        <w:rPr>
          <w:rFonts w:ascii="Myriad Pro" w:hAnsi="Myriad Pro"/>
          <w:bCs/>
          <w:lang w:val="es-ES_tradnl"/>
        </w:rPr>
        <w:t>.</w:t>
      </w:r>
      <w:r>
        <w:rPr>
          <w:rFonts w:ascii="Myriad Pro" w:hAnsi="Myriad Pro"/>
          <w:bCs/>
          <w:lang w:val="es-ES_tradnl"/>
        </w:rPr>
        <w:t xml:space="preserve"> </w:t>
      </w:r>
      <w:r w:rsidR="009C0270">
        <w:rPr>
          <w:rFonts w:ascii="Myriad Pro" w:hAnsi="Myriad Pro"/>
          <w:bCs/>
          <w:lang w:val="es-ES_tradnl"/>
        </w:rPr>
        <w:t>Continuamos en la fortaleza de Gongsanseong (patrimonio cultural de la humanidad de la UNESCO), un castillo de montaña que se estableció durante el periodo Baekje (234-678)</w:t>
      </w:r>
      <w:r w:rsidRPr="003D6152">
        <w:rPr>
          <w:rFonts w:ascii="Myriad Pro" w:hAnsi="Myriad Pro"/>
          <w:bCs/>
          <w:lang w:val="es-ES_tradnl"/>
        </w:rPr>
        <w:t>.</w:t>
      </w:r>
      <w:r w:rsidR="002A3CB7">
        <w:rPr>
          <w:rFonts w:ascii="Myriad Pro" w:hAnsi="Myriad Pro"/>
          <w:bCs/>
          <w:lang w:val="es-ES_tradnl"/>
        </w:rPr>
        <w:t xml:space="preserve"> Seguiremos a Jeonju (80 km/ 1 hora) para visitar Jeonju Hanok village, que incluye aproximadamente 700 casas tradicionales coreanas llamadas Hanok. A las 19:00 hrs check in en su hotel. Tiempo libre. </w:t>
      </w:r>
      <w:r w:rsidRPr="003D6152">
        <w:rPr>
          <w:rFonts w:ascii="Myriad Pro" w:hAnsi="Myriad Pro"/>
          <w:b/>
          <w:bCs/>
          <w:lang w:val="es-ES_tradnl"/>
        </w:rPr>
        <w:t xml:space="preserve"> </w:t>
      </w:r>
      <w:r w:rsidR="00847DF6" w:rsidRPr="00847DF6">
        <w:rPr>
          <w:rFonts w:ascii="Myriad Pro" w:hAnsi="Myriad Pro"/>
          <w:b/>
          <w:lang w:val="es-ES_tradnl"/>
        </w:rPr>
        <w:t>Alojamiento.</w:t>
      </w:r>
      <w:r w:rsidR="00AC1A9F">
        <w:rPr>
          <w:rFonts w:ascii="Myriad Pro" w:hAnsi="Myriad Pro"/>
          <w:b/>
          <w:lang w:val="es-ES_tradnl"/>
        </w:rPr>
        <w:t xml:space="preserve"> </w:t>
      </w:r>
    </w:p>
    <w:p w14:paraId="0978E9A6" w14:textId="77777777" w:rsidR="0046319E" w:rsidRDefault="0046319E" w:rsidP="003D6152">
      <w:pPr>
        <w:spacing w:after="0"/>
        <w:jc w:val="both"/>
        <w:rPr>
          <w:rFonts w:ascii="Myriad Pro" w:hAnsi="Myriad Pro"/>
          <w:b/>
          <w:lang w:val="es-ES_tradnl"/>
        </w:rPr>
      </w:pPr>
    </w:p>
    <w:p w14:paraId="159A2DB6" w14:textId="6DB83A76" w:rsidR="0046319E" w:rsidRPr="0046319E" w:rsidRDefault="0046319E" w:rsidP="0046319E">
      <w:pPr>
        <w:shd w:val="clear" w:color="auto" w:fill="FFFFFF"/>
        <w:jc w:val="both"/>
        <w:rPr>
          <w:rFonts w:ascii="Myriad Pro" w:hAnsi="Myriad Pro"/>
          <w:b/>
          <w:lang w:val="es-ES_tradnl"/>
        </w:rPr>
      </w:pPr>
      <w:r w:rsidRPr="0046319E">
        <w:rPr>
          <w:rFonts w:ascii="Myriad Pro" w:hAnsi="Myriad Pro"/>
          <w:b/>
          <w:lang w:val="es-ES_tradnl"/>
        </w:rPr>
        <w:t xml:space="preserve">NOTA: </w:t>
      </w:r>
      <w:r w:rsidRPr="0046319E">
        <w:rPr>
          <w:rFonts w:ascii="Myriad Pro" w:hAnsi="Myriad Pro"/>
          <w:bCs/>
          <w:lang w:val="es-ES_tradnl"/>
        </w:rPr>
        <w:t xml:space="preserve">Programa recomendado a los pasajeros que viajan por un periodo corto </w:t>
      </w:r>
      <w:r w:rsidR="00097220">
        <w:rPr>
          <w:rFonts w:ascii="Myriad Pro" w:hAnsi="Myriad Pro"/>
          <w:bCs/>
          <w:lang w:val="es-ES_tradnl"/>
        </w:rPr>
        <w:t>donde</w:t>
      </w:r>
      <w:r w:rsidRPr="0046319E">
        <w:rPr>
          <w:rFonts w:ascii="Myriad Pro" w:hAnsi="Myriad Pro"/>
          <w:bCs/>
          <w:lang w:val="es-ES_tradnl"/>
        </w:rPr>
        <w:t xml:space="preserve"> podrá conocer las 10 principales ciudades turísticas. Se recomienda a los pasajeros que lleg</w:t>
      </w:r>
      <w:r w:rsidR="00097220">
        <w:rPr>
          <w:rFonts w:ascii="Myriad Pro" w:hAnsi="Myriad Pro"/>
          <w:bCs/>
          <w:lang w:val="es-ES_tradnl"/>
        </w:rPr>
        <w:t>ue</w:t>
      </w:r>
      <w:r w:rsidRPr="0046319E">
        <w:rPr>
          <w:rFonts w:ascii="Myriad Pro" w:hAnsi="Myriad Pro"/>
          <w:bCs/>
          <w:lang w:val="es-ES_tradnl"/>
        </w:rPr>
        <w:t>n un día antes. Si llegan un Domingo antes de 5:00 am podrá unirse directamente al programa.</w:t>
      </w:r>
    </w:p>
    <w:p w14:paraId="71A41F80" w14:textId="77777777" w:rsidR="00266A60" w:rsidRPr="00847DF6" w:rsidRDefault="00266A60" w:rsidP="00EC6EEC">
      <w:pPr>
        <w:spacing w:after="0"/>
        <w:jc w:val="both"/>
        <w:rPr>
          <w:rFonts w:ascii="Myriad Pro" w:hAnsi="Myriad Pro"/>
          <w:bCs/>
          <w:lang w:val="es-ES_tradnl"/>
        </w:rPr>
      </w:pPr>
    </w:p>
    <w:p w14:paraId="7CE0970E" w14:textId="2DAC76E4" w:rsidR="002865FB" w:rsidRPr="00BA565C" w:rsidRDefault="002865FB" w:rsidP="002865FB">
      <w:pPr>
        <w:spacing w:after="0"/>
        <w:jc w:val="both"/>
        <w:rPr>
          <w:rFonts w:ascii="Myriad Pro" w:hAnsi="Myriad Pro"/>
          <w:b/>
          <w:bCs/>
        </w:rPr>
      </w:pPr>
      <w:r w:rsidRPr="66A744F5">
        <w:rPr>
          <w:rFonts w:ascii="Myriad Pro" w:hAnsi="Myriad Pro"/>
          <w:b/>
          <w:bCs/>
        </w:rPr>
        <w:t xml:space="preserve">DÍA </w:t>
      </w:r>
      <w:r w:rsidR="003D6152">
        <w:rPr>
          <w:rFonts w:ascii="Myriad Pro" w:hAnsi="Myriad Pro"/>
          <w:b/>
          <w:bCs/>
        </w:rPr>
        <w:t>0</w:t>
      </w:r>
      <w:r w:rsidR="00BE032E">
        <w:rPr>
          <w:rFonts w:ascii="Myriad Pro" w:hAnsi="Myriad Pro"/>
          <w:b/>
          <w:bCs/>
        </w:rPr>
        <w:t>2</w:t>
      </w:r>
      <w:r w:rsidR="003D6152">
        <w:rPr>
          <w:rFonts w:ascii="Myriad Pro" w:hAnsi="Myriad Pro"/>
          <w:b/>
          <w:bCs/>
        </w:rPr>
        <w:tab/>
      </w:r>
      <w:r w:rsidR="003D6152">
        <w:rPr>
          <w:rFonts w:ascii="Myriad Pro" w:hAnsi="Myriad Pro"/>
          <w:b/>
          <w:bCs/>
        </w:rPr>
        <w:tab/>
      </w:r>
      <w:r w:rsidR="003D6152">
        <w:rPr>
          <w:rFonts w:ascii="Myriad Pro" w:hAnsi="Myriad Pro"/>
          <w:b/>
          <w:bCs/>
        </w:rPr>
        <w:tab/>
        <w:t xml:space="preserve">JEONJU – GWANGJU – SUNCHEON – YEOSU   </w:t>
      </w:r>
    </w:p>
    <w:p w14:paraId="7A9F17F4" w14:textId="4808E582" w:rsidR="003D6152" w:rsidRDefault="003D6152" w:rsidP="003D6152">
      <w:pPr>
        <w:shd w:val="clear" w:color="auto" w:fill="FFFFFF"/>
        <w:jc w:val="both"/>
        <w:rPr>
          <w:rFonts w:ascii="Myriad Pro" w:hAnsi="Myriad Pro"/>
          <w:b/>
          <w:lang w:val="es-ES_tradnl"/>
        </w:rPr>
      </w:pPr>
      <w:r w:rsidRPr="003D6152">
        <w:rPr>
          <w:rFonts w:ascii="Myriad Pro" w:hAnsi="Myriad Pro"/>
          <w:b/>
          <w:lang w:val="es-ES_tradnl"/>
        </w:rPr>
        <w:t>Desayuno.</w:t>
      </w:r>
      <w:r>
        <w:rPr>
          <w:rFonts w:ascii="Myriad Pro" w:hAnsi="Myriad Pro"/>
          <w:b/>
          <w:lang w:val="es-ES_tradnl"/>
        </w:rPr>
        <w:t xml:space="preserve"> </w:t>
      </w:r>
      <w:r w:rsidR="00B051AC">
        <w:rPr>
          <w:rFonts w:ascii="Myriad Pro" w:hAnsi="Myriad Pro"/>
          <w:bCs/>
          <w:lang w:val="es-ES_tradnl"/>
        </w:rPr>
        <w:t>A</w:t>
      </w:r>
      <w:r w:rsidR="00B051AC" w:rsidRPr="00B051AC">
        <w:rPr>
          <w:rFonts w:ascii="Myriad Pro" w:hAnsi="Myriad Pro"/>
          <w:bCs/>
          <w:lang w:val="es-ES_tradnl"/>
        </w:rPr>
        <w:t xml:space="preserve"> las 08:30 hrs traslado a Gwangju (100 km / 1 h 20 min), la principal ciudad de la región de Honam y lugar de nacimiento de un movimiento democrático moderno en corea. Visite el cementerio nacional 18 de mayo. Proseguiremos hacia Suncheon donde visitará el “Jardín de la bahía de Suncheon Yeosu” una ciudad portuaria y mira alrededor del sitio histórico del camino almirante Yi Sun-sin. Check in y tiempo libre.</w:t>
      </w:r>
      <w:r w:rsidR="00B051AC">
        <w:rPr>
          <w:rFonts w:ascii="Myriad Pro" w:hAnsi="Myriad Pro"/>
          <w:b/>
          <w:lang w:val="es-ES_tradnl"/>
        </w:rPr>
        <w:t xml:space="preserve"> </w:t>
      </w:r>
      <w:r w:rsidRPr="003D6152">
        <w:rPr>
          <w:rFonts w:ascii="Myriad Pro" w:hAnsi="Myriad Pro"/>
          <w:b/>
          <w:lang w:val="es-ES_tradnl"/>
        </w:rPr>
        <w:t xml:space="preserve">Alojamiento. </w:t>
      </w:r>
    </w:p>
    <w:p w14:paraId="185991C2" w14:textId="1AEE9F0E" w:rsidR="00486DEE" w:rsidRPr="003D6152" w:rsidRDefault="00486DEE" w:rsidP="003D6152">
      <w:pPr>
        <w:shd w:val="clear" w:color="auto" w:fill="FFFFFF"/>
        <w:jc w:val="both"/>
        <w:rPr>
          <w:rFonts w:ascii="Myriad Pro" w:hAnsi="Myriad Pro"/>
          <w:b/>
          <w:lang w:val="es-ES_tradnl"/>
        </w:rPr>
      </w:pPr>
      <w:r w:rsidRPr="00486DEE">
        <w:rPr>
          <w:rFonts w:ascii="Myriad Pro" w:hAnsi="Myriad Pro"/>
          <w:b/>
          <w:lang w:val="es-ES_tradnl"/>
        </w:rPr>
        <w:t>NOTA:</w:t>
      </w:r>
      <w:r>
        <w:rPr>
          <w:rFonts w:ascii="Myriad Pro" w:hAnsi="Myriad Pro"/>
          <w:b/>
          <w:lang w:val="es-ES_tradnl"/>
        </w:rPr>
        <w:t xml:space="preserve"> </w:t>
      </w:r>
      <w:r w:rsidRPr="00486DEE">
        <w:rPr>
          <w:rFonts w:ascii="Myriad Pro" w:hAnsi="Myriad Pro"/>
          <w:bCs/>
          <w:lang w:val="es-ES_tradnl"/>
        </w:rPr>
        <w:t>El Jardín Bahía de Suncheon cierra el último lunes de cada mes</w:t>
      </w:r>
      <w:r w:rsidR="0017596F">
        <w:rPr>
          <w:rFonts w:ascii="Myriad Pro" w:hAnsi="Myriad Pro"/>
          <w:bCs/>
          <w:lang w:val="es-ES_tradnl"/>
        </w:rPr>
        <w:t>,</w:t>
      </w:r>
      <w:r w:rsidRPr="00486DEE">
        <w:t xml:space="preserve"> </w:t>
      </w:r>
      <w:r w:rsidR="0017596F">
        <w:rPr>
          <w:rFonts w:ascii="Myriad Pro" w:hAnsi="Myriad Pro"/>
          <w:bCs/>
          <w:lang w:val="es-ES_tradnl"/>
        </w:rPr>
        <w:t>s</w:t>
      </w:r>
      <w:r w:rsidRPr="00486DEE">
        <w:rPr>
          <w:rFonts w:ascii="Myriad Pro" w:hAnsi="Myriad Pro"/>
          <w:bCs/>
          <w:lang w:val="es-ES_tradnl"/>
        </w:rPr>
        <w:t xml:space="preserve">e </w:t>
      </w:r>
      <w:r w:rsidR="00CE1659">
        <w:rPr>
          <w:rFonts w:ascii="Myriad Pro" w:hAnsi="Myriad Pro"/>
          <w:bCs/>
          <w:lang w:val="es-ES_tradnl"/>
        </w:rPr>
        <w:t>remplazará</w:t>
      </w:r>
      <w:r w:rsidR="002A1866">
        <w:rPr>
          <w:rFonts w:ascii="Myriad Pro" w:hAnsi="Myriad Pro"/>
          <w:bCs/>
          <w:lang w:val="es-ES_tradnl"/>
        </w:rPr>
        <w:t xml:space="preserve"> </w:t>
      </w:r>
      <w:r w:rsidRPr="00486DEE">
        <w:rPr>
          <w:rFonts w:ascii="Myriad Pro" w:hAnsi="Myriad Pro"/>
          <w:bCs/>
          <w:lang w:val="es-ES_tradnl"/>
        </w:rPr>
        <w:t>por la visita Fortaleza de Nakan-</w:t>
      </w:r>
      <w:proofErr w:type="spellStart"/>
      <w:r w:rsidRPr="00486DEE">
        <w:rPr>
          <w:rFonts w:ascii="Myriad Pro" w:hAnsi="Myriad Pro"/>
          <w:bCs/>
          <w:lang w:val="es-ES_tradnl"/>
        </w:rPr>
        <w:t>eupseong</w:t>
      </w:r>
      <w:proofErr w:type="spellEnd"/>
      <w:r w:rsidRPr="00486DEE">
        <w:rPr>
          <w:rFonts w:ascii="Myriad Pro" w:hAnsi="Myriad Pro"/>
          <w:bCs/>
          <w:lang w:val="es-ES_tradnl"/>
        </w:rPr>
        <w:t>.</w:t>
      </w:r>
      <w:r w:rsidR="00CE1659">
        <w:rPr>
          <w:rFonts w:ascii="Myriad Pro" w:hAnsi="Myriad Pro"/>
          <w:bCs/>
          <w:lang w:val="es-ES_tradnl"/>
        </w:rPr>
        <w:t xml:space="preserve"> </w:t>
      </w:r>
      <w:r w:rsidR="00BD1D08">
        <w:rPr>
          <w:rFonts w:ascii="Myriad Pro" w:hAnsi="Myriad Pro"/>
          <w:bCs/>
          <w:lang w:val="es-ES_tradnl"/>
        </w:rPr>
        <w:t>(sujeto a</w:t>
      </w:r>
      <w:r w:rsidR="00CE1659">
        <w:rPr>
          <w:rFonts w:ascii="Myriad Pro" w:hAnsi="Myriad Pro"/>
          <w:bCs/>
          <w:lang w:val="es-ES_tradnl"/>
        </w:rPr>
        <w:t xml:space="preserve"> </w:t>
      </w:r>
      <w:r w:rsidR="00BD1D08">
        <w:rPr>
          <w:rFonts w:ascii="Myriad Pro" w:hAnsi="Myriad Pro"/>
          <w:bCs/>
          <w:lang w:val="es-ES_tradnl"/>
        </w:rPr>
        <w:t>la operación)</w:t>
      </w:r>
    </w:p>
    <w:p w14:paraId="072F2A9F" w14:textId="6B22B5FC" w:rsidR="00857A1D" w:rsidRDefault="002865FB" w:rsidP="00857A1D">
      <w:pPr>
        <w:spacing w:after="0" w:line="240" w:lineRule="auto"/>
        <w:jc w:val="both"/>
        <w:rPr>
          <w:rFonts w:ascii="Myriad Pro" w:hAnsi="Myriad Pro"/>
          <w:b/>
          <w:bCs/>
        </w:rPr>
      </w:pPr>
      <w:r w:rsidRPr="66A744F5">
        <w:rPr>
          <w:rFonts w:ascii="Myriad Pro" w:hAnsi="Myriad Pro"/>
          <w:b/>
          <w:bCs/>
        </w:rPr>
        <w:t xml:space="preserve">DÍA </w:t>
      </w:r>
      <w:r w:rsidR="003D6152">
        <w:rPr>
          <w:rFonts w:ascii="Myriad Pro" w:hAnsi="Myriad Pro"/>
          <w:b/>
          <w:bCs/>
        </w:rPr>
        <w:t>0</w:t>
      </w:r>
      <w:r w:rsidR="00BE032E">
        <w:rPr>
          <w:rFonts w:ascii="Myriad Pro" w:hAnsi="Myriad Pro"/>
          <w:b/>
          <w:bCs/>
        </w:rPr>
        <w:t>3</w:t>
      </w:r>
      <w:r w:rsidR="003D6152">
        <w:rPr>
          <w:rFonts w:ascii="Myriad Pro" w:hAnsi="Myriad Pro"/>
          <w:b/>
          <w:bCs/>
        </w:rPr>
        <w:tab/>
      </w:r>
      <w:r w:rsidR="003D6152">
        <w:rPr>
          <w:rFonts w:ascii="Myriad Pro" w:hAnsi="Myriad Pro"/>
          <w:b/>
          <w:bCs/>
        </w:rPr>
        <w:tab/>
      </w:r>
      <w:r w:rsidR="003D6152">
        <w:rPr>
          <w:rFonts w:ascii="Myriad Pro" w:hAnsi="Myriad Pro"/>
          <w:b/>
          <w:bCs/>
        </w:rPr>
        <w:tab/>
        <w:t>YEOSU –</w:t>
      </w:r>
      <w:r w:rsidR="0075346C">
        <w:rPr>
          <w:rFonts w:ascii="Myriad Pro" w:hAnsi="Myriad Pro"/>
          <w:b/>
          <w:bCs/>
        </w:rPr>
        <w:t xml:space="preserve"> </w:t>
      </w:r>
      <w:r w:rsidR="003D6152">
        <w:rPr>
          <w:rFonts w:ascii="Myriad Pro" w:hAnsi="Myriad Pro"/>
          <w:b/>
          <w:bCs/>
        </w:rPr>
        <w:t xml:space="preserve">JINJU – BUSAN – GYEONGJU </w:t>
      </w:r>
    </w:p>
    <w:p w14:paraId="6F099B59" w14:textId="64A9E84F" w:rsidR="005C09C1" w:rsidRPr="00803458" w:rsidRDefault="003779A3" w:rsidP="00803458">
      <w:pPr>
        <w:shd w:val="clear" w:color="auto" w:fill="FFFFFF"/>
        <w:jc w:val="both"/>
        <w:rPr>
          <w:rFonts w:ascii="Myriad Pro" w:hAnsi="Myriad Pro"/>
          <w:b/>
          <w:lang w:val="es-ES_tradnl"/>
        </w:rPr>
      </w:pPr>
      <w:r w:rsidRPr="003D6152">
        <w:rPr>
          <w:rFonts w:ascii="Myriad Pro" w:hAnsi="Myriad Pro"/>
          <w:b/>
          <w:lang w:val="es-ES_tradnl"/>
        </w:rPr>
        <w:t>Desayuno.</w:t>
      </w:r>
      <w:r>
        <w:rPr>
          <w:rFonts w:ascii="Myriad Pro" w:hAnsi="Myriad Pro"/>
          <w:b/>
          <w:lang w:val="es-ES_tradnl"/>
        </w:rPr>
        <w:t xml:space="preserve"> </w:t>
      </w:r>
      <w:r w:rsidRPr="003D6152">
        <w:rPr>
          <w:rFonts w:ascii="Myriad Pro" w:hAnsi="Myriad Pro"/>
          <w:b/>
          <w:lang w:val="es-ES_tradnl"/>
        </w:rPr>
        <w:t xml:space="preserve"> </w:t>
      </w:r>
      <w:r w:rsidRPr="003779A3">
        <w:rPr>
          <w:rFonts w:ascii="Myriad Pro" w:hAnsi="Myriad Pro"/>
          <w:bCs/>
          <w:lang w:val="es-ES_tradnl"/>
        </w:rPr>
        <w:t>A la hora indicada</w:t>
      </w:r>
      <w:r>
        <w:rPr>
          <w:rFonts w:ascii="Myriad Pro" w:hAnsi="Myriad Pro"/>
          <w:b/>
          <w:lang w:val="es-ES_tradnl"/>
        </w:rPr>
        <w:t xml:space="preserve"> </w:t>
      </w:r>
      <w:r w:rsidRPr="003779A3">
        <w:rPr>
          <w:rFonts w:ascii="Myriad Pro" w:hAnsi="Myriad Pro"/>
          <w:bCs/>
          <w:lang w:val="es-ES_tradnl"/>
        </w:rPr>
        <w:t xml:space="preserve">Traslado para Jinju. </w:t>
      </w:r>
      <w:r>
        <w:rPr>
          <w:rFonts w:ascii="Myriad Pro" w:hAnsi="Myriad Pro"/>
          <w:bCs/>
          <w:lang w:val="es-ES_tradnl"/>
        </w:rPr>
        <w:t xml:space="preserve">Visita al </w:t>
      </w:r>
      <w:r w:rsidRPr="003779A3">
        <w:rPr>
          <w:rFonts w:ascii="Myriad Pro" w:hAnsi="Myriad Pro"/>
          <w:bCs/>
          <w:lang w:val="es-ES_tradnl"/>
        </w:rPr>
        <w:t>Castillo de Jinju</w:t>
      </w:r>
      <w:r w:rsidR="00D2015A">
        <w:rPr>
          <w:rFonts w:ascii="Myriad Pro" w:hAnsi="Myriad Pro"/>
          <w:bCs/>
          <w:lang w:val="es-ES_tradnl"/>
        </w:rPr>
        <w:t>s</w:t>
      </w:r>
      <w:r w:rsidRPr="003779A3">
        <w:rPr>
          <w:rFonts w:ascii="Myriad Pro" w:hAnsi="Myriad Pro"/>
          <w:bCs/>
          <w:lang w:val="es-ES_tradnl"/>
        </w:rPr>
        <w:t>eong</w:t>
      </w:r>
      <w:r w:rsidR="00D2015A">
        <w:rPr>
          <w:rFonts w:ascii="Myriad Pro" w:hAnsi="Myriad Pro"/>
          <w:bCs/>
          <w:lang w:val="es-ES_tradnl"/>
        </w:rPr>
        <w:t>, históricamente vinculado a la invasión japonesa en 1592</w:t>
      </w:r>
      <w:r w:rsidRPr="003779A3">
        <w:rPr>
          <w:rFonts w:ascii="Myriad Pro" w:hAnsi="Myriad Pro"/>
          <w:bCs/>
          <w:lang w:val="es-ES_tradnl"/>
        </w:rPr>
        <w:t xml:space="preserve">. Traslado </w:t>
      </w:r>
      <w:r w:rsidR="00D2015A">
        <w:rPr>
          <w:rFonts w:ascii="Myriad Pro" w:hAnsi="Myriad Pro"/>
          <w:bCs/>
          <w:lang w:val="es-ES_tradnl"/>
        </w:rPr>
        <w:t xml:space="preserve">a </w:t>
      </w:r>
      <w:r w:rsidRPr="003779A3">
        <w:rPr>
          <w:rFonts w:ascii="Myriad Pro" w:hAnsi="Myriad Pro"/>
          <w:bCs/>
          <w:lang w:val="es-ES_tradnl"/>
        </w:rPr>
        <w:t>Busan. Busan es el puerto principal de Corea y la segunda ciudad más grande de Corea. Visita por el Mercado Jagalchi, es uno de los mercados de pescados y mariscos más grandes de Corea.  Playa Haeundae, Nombrado por el académico Choi Chi-won en 857,</w:t>
      </w:r>
      <w:r>
        <w:rPr>
          <w:rFonts w:ascii="Myriad Pro" w:hAnsi="Myriad Pro"/>
          <w:bCs/>
          <w:lang w:val="es-ES_tradnl"/>
        </w:rPr>
        <w:t xml:space="preserve"> la</w:t>
      </w:r>
      <w:r w:rsidRPr="003779A3">
        <w:rPr>
          <w:rFonts w:ascii="Myriad Pro" w:hAnsi="Myriad Pro"/>
          <w:bCs/>
          <w:lang w:val="es-ES_tradnl"/>
        </w:rPr>
        <w:t xml:space="preserve"> Playa Haeundae es probablemente la más famosa playa en Corea</w:t>
      </w:r>
      <w:r>
        <w:rPr>
          <w:rFonts w:ascii="Myriad Pro" w:hAnsi="Myriad Pro"/>
          <w:bCs/>
          <w:lang w:val="es-ES_tradnl"/>
        </w:rPr>
        <w:t>, a</w:t>
      </w:r>
      <w:r w:rsidRPr="003779A3">
        <w:rPr>
          <w:rFonts w:ascii="Myriad Pro" w:hAnsi="Myriad Pro"/>
          <w:bCs/>
          <w:lang w:val="es-ES_tradnl"/>
        </w:rPr>
        <w:t xml:space="preserve">barcando un </w:t>
      </w:r>
      <w:r w:rsidRPr="003779A3">
        <w:rPr>
          <w:rFonts w:ascii="Myriad Pro" w:hAnsi="Myriad Pro"/>
          <w:bCs/>
          <w:lang w:val="es-ES_tradnl"/>
        </w:rPr>
        <w:lastRenderedPageBreak/>
        <w:t xml:space="preserve">área de más de 14 acres (58.400 metros cuadrados), la playa es conocida por su arena blanca que se origina en la corriente del Chuncheon.  </w:t>
      </w:r>
      <w:r>
        <w:rPr>
          <w:rFonts w:ascii="Myriad Pro" w:hAnsi="Myriad Pro"/>
          <w:bCs/>
          <w:lang w:val="es-ES_tradnl"/>
        </w:rPr>
        <w:t>Nos d</w:t>
      </w:r>
      <w:r w:rsidRPr="003779A3">
        <w:rPr>
          <w:rFonts w:ascii="Myriad Pro" w:hAnsi="Myriad Pro"/>
          <w:bCs/>
          <w:lang w:val="es-ES_tradnl"/>
        </w:rPr>
        <w:t>irigimos para Gyeongju. Capital del reino Shilla durante mil años, en donde se hallan edificios históricos, templos y varios monumentos artísticos.</w:t>
      </w:r>
      <w:r>
        <w:rPr>
          <w:rFonts w:ascii="Myriad Pro" w:hAnsi="Myriad Pro"/>
          <w:b/>
          <w:lang w:val="es-ES_tradnl"/>
        </w:rPr>
        <w:t xml:space="preserve"> </w:t>
      </w:r>
      <w:r w:rsidRPr="003D6152">
        <w:rPr>
          <w:rFonts w:ascii="Myriad Pro" w:hAnsi="Myriad Pro"/>
          <w:b/>
          <w:lang w:val="es-ES_tradnl"/>
        </w:rPr>
        <w:t xml:space="preserve">Alojamiento. </w:t>
      </w:r>
      <w:r>
        <w:rPr>
          <w:rFonts w:ascii="Myriad Pro" w:hAnsi="Myriad Pro"/>
          <w:b/>
          <w:lang w:val="es-ES_tradnl"/>
        </w:rPr>
        <w:t xml:space="preserve"> </w:t>
      </w:r>
    </w:p>
    <w:p w14:paraId="4E0B2580" w14:textId="714494B3" w:rsidR="003779A3" w:rsidRDefault="00396BCD" w:rsidP="003779A3">
      <w:pPr>
        <w:shd w:val="clear" w:color="auto" w:fill="FFFFFF"/>
        <w:spacing w:after="0"/>
        <w:jc w:val="both"/>
        <w:rPr>
          <w:rFonts w:ascii="Myriad Pro" w:hAnsi="Myriad Pro"/>
          <w:b/>
          <w:lang w:val="es-ES_tradnl"/>
        </w:rPr>
      </w:pPr>
      <w:r w:rsidRPr="66A744F5">
        <w:rPr>
          <w:rFonts w:ascii="Myriad Pro" w:hAnsi="Myriad Pro"/>
          <w:b/>
          <w:bCs/>
        </w:rPr>
        <w:t xml:space="preserve">DÍA </w:t>
      </w:r>
      <w:r w:rsidR="003D6152">
        <w:rPr>
          <w:rFonts w:ascii="Myriad Pro" w:hAnsi="Myriad Pro"/>
          <w:b/>
          <w:bCs/>
        </w:rPr>
        <w:t>0</w:t>
      </w:r>
      <w:r w:rsidR="00BE032E">
        <w:rPr>
          <w:rFonts w:ascii="Myriad Pro" w:hAnsi="Myriad Pro"/>
          <w:b/>
          <w:bCs/>
        </w:rPr>
        <w:t>4</w:t>
      </w:r>
      <w:r w:rsidR="003D6152">
        <w:rPr>
          <w:rFonts w:ascii="Myriad Pro" w:hAnsi="Myriad Pro"/>
          <w:b/>
          <w:bCs/>
        </w:rPr>
        <w:tab/>
      </w:r>
      <w:r w:rsidR="003D6152">
        <w:rPr>
          <w:rFonts w:ascii="Myriad Pro" w:hAnsi="Myriad Pro"/>
          <w:b/>
          <w:bCs/>
        </w:rPr>
        <w:tab/>
      </w:r>
      <w:r w:rsidR="003D6152">
        <w:rPr>
          <w:rFonts w:ascii="Myriad Pro" w:hAnsi="Myriad Pro"/>
          <w:b/>
          <w:bCs/>
        </w:rPr>
        <w:tab/>
        <w:t xml:space="preserve">GYEONGJU – ANDONG – </w:t>
      </w:r>
      <w:r w:rsidR="00653161">
        <w:rPr>
          <w:rFonts w:ascii="Myriad Pro" w:hAnsi="Myriad Pro"/>
          <w:b/>
          <w:bCs/>
        </w:rPr>
        <w:t xml:space="preserve">PYEONGCHANG </w:t>
      </w:r>
    </w:p>
    <w:p w14:paraId="4466F31C" w14:textId="49CFFEF6" w:rsidR="003D6152" w:rsidRPr="003779A3" w:rsidRDefault="003D6152" w:rsidP="003779A3">
      <w:pPr>
        <w:shd w:val="clear" w:color="auto" w:fill="FFFFFF"/>
        <w:spacing w:after="0"/>
        <w:jc w:val="both"/>
        <w:rPr>
          <w:rFonts w:ascii="Myriad Pro" w:hAnsi="Myriad Pro"/>
          <w:bCs/>
          <w:lang w:val="es-ES_tradnl"/>
        </w:rPr>
      </w:pPr>
      <w:r w:rsidRPr="003D6152">
        <w:rPr>
          <w:rFonts w:ascii="Myriad Pro" w:hAnsi="Myriad Pro"/>
          <w:b/>
          <w:lang w:val="es-ES_tradnl"/>
        </w:rPr>
        <w:t xml:space="preserve">Desayuno. </w:t>
      </w:r>
      <w:r w:rsidR="00901779">
        <w:rPr>
          <w:rFonts w:ascii="Myriad Pro" w:hAnsi="Myriad Pro"/>
          <w:bCs/>
          <w:lang w:val="es-ES_tradnl"/>
        </w:rPr>
        <w:t>Visita al t</w:t>
      </w:r>
      <w:r w:rsidR="003779A3" w:rsidRPr="003779A3">
        <w:rPr>
          <w:rFonts w:ascii="Myriad Pro" w:hAnsi="Myriad Pro"/>
          <w:bCs/>
          <w:lang w:val="es-ES_tradnl"/>
        </w:rPr>
        <w:t>emplo Bulguksa</w:t>
      </w:r>
      <w:r w:rsidR="00615CB8">
        <w:rPr>
          <w:rFonts w:ascii="Myriad Pro" w:hAnsi="Myriad Pro"/>
          <w:bCs/>
          <w:lang w:val="es-ES_tradnl"/>
        </w:rPr>
        <w:t xml:space="preserve">, </w:t>
      </w:r>
      <w:r w:rsidR="003779A3" w:rsidRPr="003779A3">
        <w:rPr>
          <w:rFonts w:ascii="Myriad Pro" w:hAnsi="Myriad Pro"/>
          <w:bCs/>
          <w:lang w:val="es-ES_tradnl"/>
        </w:rPr>
        <w:t>el templo más famoso,</w:t>
      </w:r>
      <w:r w:rsidR="003779A3">
        <w:rPr>
          <w:rFonts w:ascii="Myriad Pro" w:hAnsi="Myriad Pro"/>
          <w:bCs/>
          <w:lang w:val="es-ES_tradnl"/>
        </w:rPr>
        <w:t xml:space="preserve"> </w:t>
      </w:r>
      <w:r w:rsidR="003779A3" w:rsidRPr="003779A3">
        <w:rPr>
          <w:rFonts w:ascii="Myriad Pro" w:hAnsi="Myriad Pro"/>
          <w:bCs/>
          <w:lang w:val="es-ES_tradnl"/>
        </w:rPr>
        <w:t>es un rico testimonio que demuestra la</w:t>
      </w:r>
      <w:r w:rsidR="003779A3">
        <w:rPr>
          <w:rFonts w:ascii="Myriad Pro" w:hAnsi="Myriad Pro"/>
          <w:bCs/>
          <w:lang w:val="es-ES_tradnl"/>
        </w:rPr>
        <w:t xml:space="preserve"> </w:t>
      </w:r>
      <w:r w:rsidR="003779A3" w:rsidRPr="003779A3">
        <w:rPr>
          <w:rFonts w:ascii="Myriad Pro" w:hAnsi="Myriad Pro"/>
          <w:bCs/>
          <w:lang w:val="es-ES_tradnl"/>
        </w:rPr>
        <w:t>profunda fe budista y la habilidad de los arquitectos coreanos de aquellos tiempos</w:t>
      </w:r>
      <w:r w:rsidR="00615CB8">
        <w:rPr>
          <w:rFonts w:ascii="Myriad Pro" w:hAnsi="Myriad Pro"/>
          <w:bCs/>
          <w:lang w:val="es-ES_tradnl"/>
        </w:rPr>
        <w:t xml:space="preserve">. </w:t>
      </w:r>
      <w:r w:rsidR="00653161">
        <w:rPr>
          <w:rFonts w:ascii="Myriad Pro" w:hAnsi="Myriad Pro"/>
          <w:bCs/>
          <w:lang w:val="es-ES_tradnl"/>
        </w:rPr>
        <w:t xml:space="preserve">Visitaremos las </w:t>
      </w:r>
      <w:r w:rsidR="003779A3" w:rsidRPr="003779A3">
        <w:rPr>
          <w:rFonts w:ascii="Myriad Pro" w:hAnsi="Myriad Pro"/>
          <w:bCs/>
          <w:lang w:val="es-ES_tradnl"/>
        </w:rPr>
        <w:t>Gruta</w:t>
      </w:r>
      <w:r w:rsidR="003779A3">
        <w:rPr>
          <w:rFonts w:ascii="Myriad Pro" w:hAnsi="Myriad Pro"/>
          <w:bCs/>
          <w:lang w:val="es-ES_tradnl"/>
        </w:rPr>
        <w:t xml:space="preserve"> </w:t>
      </w:r>
      <w:r w:rsidR="003779A3" w:rsidRPr="003779A3">
        <w:rPr>
          <w:rFonts w:ascii="Myriad Pro" w:hAnsi="Myriad Pro"/>
          <w:bCs/>
          <w:lang w:val="es-ES_tradnl"/>
        </w:rPr>
        <w:t>Seokguram</w:t>
      </w:r>
      <w:r w:rsidR="00615CB8">
        <w:rPr>
          <w:rFonts w:ascii="Myriad Pro" w:hAnsi="Myriad Pro"/>
          <w:bCs/>
          <w:lang w:val="es-ES_tradnl"/>
        </w:rPr>
        <w:t>.</w:t>
      </w:r>
      <w:r w:rsidR="003779A3" w:rsidRPr="003779A3">
        <w:rPr>
          <w:rFonts w:ascii="Myriad Pro" w:hAnsi="Myriad Pro"/>
          <w:bCs/>
          <w:lang w:val="es-ES_tradnl"/>
        </w:rPr>
        <w:t xml:space="preserve"> El nombre oficial de Seokguram, Tesoro Nacional </w:t>
      </w:r>
      <w:r w:rsidR="00653161" w:rsidRPr="003779A3">
        <w:rPr>
          <w:rFonts w:ascii="Myriad Pro" w:hAnsi="Myriad Pro"/>
          <w:bCs/>
          <w:lang w:val="es-ES_tradnl"/>
        </w:rPr>
        <w:t>N.º</w:t>
      </w:r>
      <w:r w:rsidR="003779A3" w:rsidRPr="003779A3">
        <w:rPr>
          <w:rFonts w:ascii="Myriad Pro" w:hAnsi="Myriad Pro"/>
          <w:bCs/>
          <w:lang w:val="es-ES_tradnl"/>
        </w:rPr>
        <w:t xml:space="preserve"> 24,</w:t>
      </w:r>
      <w:r w:rsidR="003779A3">
        <w:rPr>
          <w:rFonts w:ascii="Myriad Pro" w:hAnsi="Myriad Pro"/>
          <w:bCs/>
          <w:lang w:val="es-ES_tradnl"/>
        </w:rPr>
        <w:t xml:space="preserve"> </w:t>
      </w:r>
      <w:r w:rsidR="003779A3" w:rsidRPr="003779A3">
        <w:rPr>
          <w:rFonts w:ascii="Myriad Pro" w:hAnsi="Myriad Pro"/>
          <w:bCs/>
          <w:lang w:val="es-ES_tradnl"/>
        </w:rPr>
        <w:t>es Seokguram Seokgul.</w:t>
      </w:r>
      <w:r w:rsidR="003779A3">
        <w:rPr>
          <w:rFonts w:ascii="Myriad Pro" w:hAnsi="Myriad Pro"/>
          <w:bCs/>
          <w:lang w:val="es-ES_tradnl"/>
        </w:rPr>
        <w:t xml:space="preserve"> </w:t>
      </w:r>
      <w:r w:rsidR="003779A3" w:rsidRPr="003779A3">
        <w:rPr>
          <w:rFonts w:ascii="Myriad Pro" w:hAnsi="Myriad Pro"/>
          <w:bCs/>
          <w:lang w:val="es-ES_tradnl"/>
        </w:rPr>
        <w:t>Designado como Emplazamiento de Patrimonio Cultural Mundial por la</w:t>
      </w:r>
      <w:r w:rsidR="003779A3">
        <w:rPr>
          <w:rFonts w:ascii="Myriad Pro" w:hAnsi="Myriad Pro"/>
          <w:bCs/>
          <w:lang w:val="es-ES_tradnl"/>
        </w:rPr>
        <w:t xml:space="preserve"> </w:t>
      </w:r>
      <w:r w:rsidR="003779A3" w:rsidRPr="003779A3">
        <w:rPr>
          <w:rFonts w:ascii="Myriad Pro" w:hAnsi="Myriad Pro"/>
          <w:bCs/>
          <w:lang w:val="es-ES_tradnl"/>
        </w:rPr>
        <w:t>Unesco en 1995,</w:t>
      </w:r>
      <w:r w:rsidR="003779A3">
        <w:rPr>
          <w:rFonts w:ascii="Myriad Pro" w:hAnsi="Myriad Pro"/>
          <w:bCs/>
          <w:lang w:val="es-ES_tradnl"/>
        </w:rPr>
        <w:t xml:space="preserve"> </w:t>
      </w:r>
      <w:r w:rsidR="003779A3" w:rsidRPr="003779A3">
        <w:rPr>
          <w:rFonts w:ascii="Myriad Pro" w:hAnsi="Myriad Pro"/>
          <w:bCs/>
          <w:lang w:val="es-ES_tradnl"/>
        </w:rPr>
        <w:t>es un templo artificial de piedra hecho de granito.</w:t>
      </w:r>
      <w:r w:rsidR="006752E5">
        <w:rPr>
          <w:rFonts w:ascii="Myriad Pro" w:hAnsi="Myriad Pro"/>
          <w:bCs/>
          <w:lang w:val="es-ES_tradnl"/>
        </w:rPr>
        <w:t xml:space="preserve"> </w:t>
      </w:r>
      <w:r w:rsidR="00901779">
        <w:rPr>
          <w:rFonts w:ascii="Myriad Pro" w:hAnsi="Myriad Pro"/>
          <w:bCs/>
          <w:lang w:val="es-ES_tradnl"/>
        </w:rPr>
        <w:t>A continuación, nos d</w:t>
      </w:r>
      <w:r w:rsidR="00901779" w:rsidRPr="003779A3">
        <w:rPr>
          <w:rFonts w:ascii="Myriad Pro" w:hAnsi="Myriad Pro"/>
          <w:bCs/>
          <w:lang w:val="es-ES_tradnl"/>
        </w:rPr>
        <w:t>irigimos</w:t>
      </w:r>
      <w:r w:rsidR="003779A3" w:rsidRPr="003779A3">
        <w:rPr>
          <w:rFonts w:ascii="Myriad Pro" w:hAnsi="Myriad Pro"/>
          <w:bCs/>
          <w:lang w:val="es-ES_tradnl"/>
        </w:rPr>
        <w:t xml:space="preserve"> para Andong.</w:t>
      </w:r>
      <w:r w:rsidR="003779A3">
        <w:rPr>
          <w:rFonts w:ascii="Myriad Pro" w:hAnsi="Myriad Pro"/>
          <w:bCs/>
          <w:lang w:val="es-ES_tradnl"/>
        </w:rPr>
        <w:t xml:space="preserve"> </w:t>
      </w:r>
      <w:r w:rsidR="003779A3" w:rsidRPr="003779A3">
        <w:rPr>
          <w:rFonts w:ascii="Myriad Pro" w:hAnsi="Myriad Pro"/>
          <w:bCs/>
          <w:lang w:val="es-ES_tradnl"/>
        </w:rPr>
        <w:t>Visitaremos el Pueblo Hahoe</w:t>
      </w:r>
      <w:r w:rsidR="00653161">
        <w:rPr>
          <w:rFonts w:ascii="Myriad Pro" w:hAnsi="Myriad Pro"/>
          <w:bCs/>
          <w:lang w:val="es-ES_tradnl"/>
        </w:rPr>
        <w:t xml:space="preserve"> Folk Village (Patrimonio Mundial de la UNESCO) </w:t>
      </w:r>
      <w:r w:rsidR="00653161" w:rsidRPr="00653161">
        <w:rPr>
          <w:rFonts w:ascii="Myriad Pro" w:hAnsi="Myriad Pro"/>
          <w:bCs/>
          <w:lang w:val="es-ES_tradnl"/>
        </w:rPr>
        <w:t>que ha conservado la arquitectura de las viviendas y la estructura de la</w:t>
      </w:r>
      <w:r w:rsidR="00653161">
        <w:rPr>
          <w:rFonts w:ascii="Myriad Pro" w:hAnsi="Myriad Pro"/>
          <w:bCs/>
          <w:lang w:val="es-ES_tradnl"/>
        </w:rPr>
        <w:t xml:space="preserve"> </w:t>
      </w:r>
      <w:r w:rsidR="00653161" w:rsidRPr="00653161">
        <w:rPr>
          <w:rFonts w:ascii="Myriad Pro" w:hAnsi="Myriad Pro"/>
          <w:bCs/>
          <w:lang w:val="es-ES_tradnl"/>
        </w:rPr>
        <w:t>aldea de la dinastía Joseon. Además, la Aldea se formó naturalmente con personas que en realidad</w:t>
      </w:r>
      <w:r w:rsidR="00653161">
        <w:rPr>
          <w:rFonts w:ascii="Myriad Pro" w:hAnsi="Myriad Pro"/>
          <w:bCs/>
          <w:lang w:val="es-ES_tradnl"/>
        </w:rPr>
        <w:t xml:space="preserve"> </w:t>
      </w:r>
      <w:r w:rsidR="00653161" w:rsidRPr="00653161">
        <w:rPr>
          <w:rFonts w:ascii="Myriad Pro" w:hAnsi="Myriad Pro"/>
          <w:bCs/>
          <w:lang w:val="es-ES_tradnl"/>
        </w:rPr>
        <w:t xml:space="preserve">viven allí. Se ha vuelto </w:t>
      </w:r>
      <w:r w:rsidR="00886DFA" w:rsidRPr="00653161">
        <w:rPr>
          <w:rFonts w:ascii="Myriad Pro" w:hAnsi="Myriad Pro"/>
          <w:bCs/>
          <w:lang w:val="es-ES_tradnl"/>
        </w:rPr>
        <w:t>mundialmente</w:t>
      </w:r>
      <w:r w:rsidR="00653161" w:rsidRPr="00653161">
        <w:rPr>
          <w:rFonts w:ascii="Myriad Pro" w:hAnsi="Myriad Pro"/>
          <w:bCs/>
          <w:lang w:val="es-ES_tradnl"/>
        </w:rPr>
        <w:t xml:space="preserve"> famoso por la visita de la reina Isabel II de Gran Breta</w:t>
      </w:r>
      <w:r w:rsidR="00653161">
        <w:rPr>
          <w:rFonts w:ascii="Myriad Pro" w:hAnsi="Myriad Pro"/>
          <w:bCs/>
          <w:lang w:val="es-ES_tradnl"/>
        </w:rPr>
        <w:t xml:space="preserve">ña.  Traslado a Pyeongchang. Check in y tiempo libre. </w:t>
      </w:r>
      <w:r w:rsidRPr="003D6152">
        <w:rPr>
          <w:rFonts w:ascii="Myriad Pro" w:hAnsi="Myriad Pro"/>
          <w:b/>
          <w:lang w:val="es-ES_tradnl"/>
        </w:rPr>
        <w:t xml:space="preserve">Alojamiento. </w:t>
      </w:r>
    </w:p>
    <w:p w14:paraId="291CF372" w14:textId="56B429BD" w:rsidR="00857A1D" w:rsidRDefault="00857A1D" w:rsidP="00F6718C">
      <w:pPr>
        <w:autoSpaceDE w:val="0"/>
        <w:autoSpaceDN w:val="0"/>
        <w:adjustRightInd w:val="0"/>
        <w:spacing w:after="0" w:line="240" w:lineRule="auto"/>
        <w:rPr>
          <w:rFonts w:ascii="Myriad Pro" w:hAnsi="Myriad Pro"/>
          <w:b/>
          <w:lang w:val="es-ES_tradnl"/>
        </w:rPr>
      </w:pPr>
    </w:p>
    <w:p w14:paraId="3197064C" w14:textId="67E49656" w:rsidR="00244562" w:rsidRPr="00F6718C" w:rsidRDefault="00244562" w:rsidP="00F6718C">
      <w:pPr>
        <w:autoSpaceDE w:val="0"/>
        <w:autoSpaceDN w:val="0"/>
        <w:adjustRightInd w:val="0"/>
        <w:spacing w:after="0" w:line="240" w:lineRule="auto"/>
        <w:rPr>
          <w:rFonts w:ascii="Myriad Pro" w:hAnsi="Myriad Pro"/>
          <w:bCs/>
          <w:lang w:val="es-ES_tradnl"/>
        </w:rPr>
      </w:pPr>
      <w:r w:rsidRPr="66A744F5">
        <w:rPr>
          <w:rFonts w:ascii="Myriad Pro" w:hAnsi="Myriad Pro"/>
          <w:b/>
          <w:bCs/>
        </w:rPr>
        <w:t xml:space="preserve">DÍA </w:t>
      </w:r>
      <w:r w:rsidR="003D6152">
        <w:rPr>
          <w:rFonts w:ascii="Myriad Pro" w:hAnsi="Myriad Pro"/>
          <w:b/>
          <w:bCs/>
        </w:rPr>
        <w:t>0</w:t>
      </w:r>
      <w:r w:rsidR="00BE032E">
        <w:rPr>
          <w:rFonts w:ascii="Myriad Pro" w:hAnsi="Myriad Pro"/>
          <w:b/>
          <w:bCs/>
        </w:rPr>
        <w:t>5</w:t>
      </w:r>
      <w:r w:rsidR="003D6152">
        <w:rPr>
          <w:rFonts w:ascii="Myriad Pro" w:hAnsi="Myriad Pro"/>
          <w:b/>
          <w:bCs/>
        </w:rPr>
        <w:tab/>
      </w:r>
      <w:r w:rsidR="003D6152">
        <w:rPr>
          <w:rFonts w:ascii="Myriad Pro" w:hAnsi="Myriad Pro"/>
          <w:b/>
          <w:bCs/>
        </w:rPr>
        <w:tab/>
      </w:r>
      <w:r w:rsidR="003D6152">
        <w:rPr>
          <w:rFonts w:ascii="Myriad Pro" w:hAnsi="Myriad Pro"/>
          <w:b/>
          <w:bCs/>
        </w:rPr>
        <w:tab/>
        <w:t xml:space="preserve">PYEONGCHANG – SOKCHO – SEÚL </w:t>
      </w:r>
      <w:r w:rsidR="00D55E50">
        <w:rPr>
          <w:rFonts w:ascii="Myriad Pro" w:hAnsi="Myriad Pro"/>
          <w:b/>
          <w:bCs/>
        </w:rPr>
        <w:t xml:space="preserve">– CIUDAD DE ORIGEN      </w:t>
      </w:r>
    </w:p>
    <w:p w14:paraId="5690B2BC" w14:textId="72DB4313" w:rsidR="00F27EF7" w:rsidRDefault="003D6152" w:rsidP="006F5F72">
      <w:pPr>
        <w:shd w:val="clear" w:color="auto" w:fill="FFFFFF"/>
        <w:jc w:val="both"/>
        <w:rPr>
          <w:rFonts w:ascii="Myriad Pro" w:hAnsi="Myriad Pro"/>
          <w:b/>
          <w:lang w:val="es-ES_tradnl"/>
        </w:rPr>
      </w:pPr>
      <w:r w:rsidRPr="003D6152">
        <w:rPr>
          <w:rFonts w:ascii="Myriad Pro" w:hAnsi="Myriad Pro"/>
          <w:b/>
          <w:lang w:val="es-ES_tradnl"/>
        </w:rPr>
        <w:t xml:space="preserve">Desayuno. </w:t>
      </w:r>
      <w:r w:rsidR="00901779" w:rsidRPr="00901779">
        <w:rPr>
          <w:rFonts w:ascii="Myriad Pro" w:hAnsi="Myriad Pro"/>
          <w:bCs/>
          <w:lang w:val="es-ES_tradnl"/>
        </w:rPr>
        <w:t>Pyeongchang</w:t>
      </w:r>
      <w:r w:rsidR="00901779">
        <w:rPr>
          <w:rFonts w:ascii="Myriad Pro" w:hAnsi="Myriad Pro"/>
          <w:bCs/>
          <w:lang w:val="es-ES_tradnl"/>
        </w:rPr>
        <w:t xml:space="preserve">, </w:t>
      </w:r>
      <w:r w:rsidR="00901779" w:rsidRPr="00901779">
        <w:rPr>
          <w:rFonts w:ascii="Myriad Pro" w:hAnsi="Myriad Pro"/>
          <w:bCs/>
          <w:lang w:val="es-ES_tradnl"/>
        </w:rPr>
        <w:t xml:space="preserve">la ciudad de anfitrión para las Olimpiadas de Invierno 2018, en Alpensia Resort. Visita el </w:t>
      </w:r>
      <w:r w:rsidR="00901779">
        <w:rPr>
          <w:rFonts w:ascii="Myriad Pro" w:hAnsi="Myriad Pro"/>
          <w:bCs/>
          <w:lang w:val="es-ES_tradnl"/>
        </w:rPr>
        <w:t>e</w:t>
      </w:r>
      <w:r w:rsidR="00901779" w:rsidRPr="00901779">
        <w:rPr>
          <w:rFonts w:ascii="Myriad Pro" w:hAnsi="Myriad Pro"/>
          <w:bCs/>
          <w:lang w:val="es-ES_tradnl"/>
        </w:rPr>
        <w:t>stadi</w:t>
      </w:r>
      <w:r w:rsidR="00901779">
        <w:rPr>
          <w:rFonts w:ascii="Myriad Pro" w:hAnsi="Myriad Pro"/>
          <w:bCs/>
          <w:lang w:val="es-ES_tradnl"/>
        </w:rPr>
        <w:t>o</w:t>
      </w:r>
      <w:r w:rsidR="00901779" w:rsidRPr="00901779">
        <w:rPr>
          <w:rFonts w:ascii="Myriad Pro" w:hAnsi="Myriad Pro"/>
          <w:bCs/>
          <w:lang w:val="es-ES_tradnl"/>
        </w:rPr>
        <w:t xml:space="preserve"> de Pyeongchang</w:t>
      </w:r>
      <w:r w:rsidR="00901779">
        <w:rPr>
          <w:rFonts w:ascii="Myriad Pro" w:hAnsi="Myriad Pro"/>
          <w:bCs/>
          <w:lang w:val="es-ES_tradnl"/>
        </w:rPr>
        <w:t>. También v</w:t>
      </w:r>
      <w:r w:rsidR="00901779" w:rsidRPr="00901779">
        <w:rPr>
          <w:rFonts w:ascii="Myriad Pro" w:hAnsi="Myriad Pro"/>
          <w:bCs/>
          <w:lang w:val="es-ES_tradnl"/>
        </w:rPr>
        <w:t>isitaremos el Parque Nacional de la Mt.</w:t>
      </w:r>
      <w:r w:rsidR="00901779">
        <w:rPr>
          <w:rFonts w:ascii="Myriad Pro" w:hAnsi="Myriad Pro"/>
          <w:bCs/>
          <w:lang w:val="es-ES_tradnl"/>
        </w:rPr>
        <w:t xml:space="preserve"> </w:t>
      </w:r>
      <w:r w:rsidR="00901779" w:rsidRPr="00901779">
        <w:rPr>
          <w:rFonts w:ascii="Myriad Pro" w:hAnsi="Myriad Pro"/>
          <w:bCs/>
          <w:lang w:val="es-ES_tradnl"/>
        </w:rPr>
        <w:t>Seoraksan.</w:t>
      </w:r>
      <w:r w:rsidR="00901779">
        <w:rPr>
          <w:rFonts w:ascii="Myriad Pro" w:hAnsi="Myriad Pro"/>
          <w:bCs/>
          <w:lang w:val="es-ES_tradnl"/>
        </w:rPr>
        <w:t xml:space="preserve"> </w:t>
      </w:r>
      <w:r w:rsidR="006F5F72" w:rsidRPr="006F5F72">
        <w:rPr>
          <w:rFonts w:ascii="Myriad Pro" w:hAnsi="Myriad Pro"/>
          <w:bCs/>
          <w:lang w:val="es-ES_tradnl"/>
        </w:rPr>
        <w:t xml:space="preserve">Cuyos picos se abren paso a través de las nubes mientras que el agua de jade fluye a través de los valles, creando vistas impresionantes y haciendo de este parque nacional el más famoso de Corea. </w:t>
      </w:r>
      <w:r w:rsidR="006F5F72">
        <w:rPr>
          <w:rFonts w:ascii="Myriad Pro" w:hAnsi="Myriad Pro"/>
          <w:bCs/>
          <w:lang w:val="es-ES_tradnl"/>
        </w:rPr>
        <w:t xml:space="preserve"> </w:t>
      </w:r>
      <w:r w:rsidR="006F5F72" w:rsidRPr="006F5F72">
        <w:rPr>
          <w:rFonts w:ascii="Myriad Pro" w:hAnsi="Myriad Pro"/>
          <w:bCs/>
          <w:lang w:val="es-ES_tradnl"/>
        </w:rPr>
        <w:t>La UNESCO designó a este parque Distrito de Preservación de la Biosfera en 1982 debido a la gran cantidad de especies raras que se encuentran aquí.</w:t>
      </w:r>
      <w:r w:rsidR="006F5F72">
        <w:rPr>
          <w:rFonts w:ascii="Myriad Pro" w:hAnsi="Myriad Pro"/>
          <w:bCs/>
          <w:lang w:val="es-ES_tradnl"/>
        </w:rPr>
        <w:t xml:space="preserve"> </w:t>
      </w:r>
      <w:r w:rsidR="006F5F72" w:rsidRPr="006F5F72">
        <w:rPr>
          <w:rFonts w:ascii="Myriad Pro" w:hAnsi="Myriad Pro"/>
          <w:bCs/>
          <w:lang w:val="es-ES_tradnl"/>
        </w:rPr>
        <w:t>Visite el templo</w:t>
      </w:r>
      <w:r w:rsidR="006F5F72">
        <w:rPr>
          <w:rFonts w:ascii="Myriad Pro" w:hAnsi="Myriad Pro"/>
          <w:bCs/>
          <w:lang w:val="es-ES_tradnl"/>
        </w:rPr>
        <w:t xml:space="preserve"> </w:t>
      </w:r>
      <w:r w:rsidR="006F5F72" w:rsidRPr="006F5F72">
        <w:rPr>
          <w:rFonts w:ascii="Myriad Pro" w:hAnsi="Myriad Pro"/>
          <w:bCs/>
          <w:lang w:val="es-ES_tradnl"/>
        </w:rPr>
        <w:t xml:space="preserve">Sinheungsa ubicado en el Monte Seorak, que es un templo antiguo con un </w:t>
      </w:r>
      <w:r w:rsidR="006F5F72">
        <w:rPr>
          <w:rFonts w:ascii="Myriad Pro" w:hAnsi="Myriad Pro"/>
          <w:bCs/>
          <w:lang w:val="es-ES_tradnl"/>
        </w:rPr>
        <w:t>profundo</w:t>
      </w:r>
      <w:r w:rsidR="006F5F72" w:rsidRPr="006F5F72">
        <w:rPr>
          <w:rFonts w:ascii="Myriad Pro" w:hAnsi="Myriad Pro"/>
          <w:bCs/>
          <w:lang w:val="es-ES_tradnl"/>
        </w:rPr>
        <w:t xml:space="preserve"> significado histórico, construido por un gran monje Jajangyulsa (590 </w:t>
      </w:r>
      <w:r w:rsidR="006F5F72">
        <w:rPr>
          <w:rFonts w:ascii="Myriad Pro" w:hAnsi="Myriad Pro"/>
          <w:bCs/>
          <w:lang w:val="es-ES_tradnl"/>
        </w:rPr>
        <w:t>–</w:t>
      </w:r>
      <w:r w:rsidR="006F5F72" w:rsidRPr="006F5F72">
        <w:rPr>
          <w:rFonts w:ascii="Myriad Pro" w:hAnsi="Myriad Pro"/>
          <w:bCs/>
          <w:lang w:val="es-ES_tradnl"/>
        </w:rPr>
        <w:t xml:space="preserve"> 658</w:t>
      </w:r>
      <w:r w:rsidR="00BD1D08">
        <w:rPr>
          <w:rFonts w:ascii="Myriad Pro" w:hAnsi="Myriad Pro"/>
          <w:bCs/>
          <w:lang w:val="es-ES_tradnl"/>
        </w:rPr>
        <w:t>)</w:t>
      </w:r>
      <w:r w:rsidR="00130C10">
        <w:rPr>
          <w:rFonts w:ascii="Myriad Pro" w:hAnsi="Myriad Pro"/>
          <w:bCs/>
          <w:lang w:val="es-ES_tradnl"/>
        </w:rPr>
        <w:t>.</w:t>
      </w:r>
      <w:r w:rsidR="00BD1D08">
        <w:rPr>
          <w:rFonts w:ascii="Myriad Pro" w:hAnsi="Myriad Pro"/>
          <w:bCs/>
          <w:lang w:val="es-ES_tradnl"/>
        </w:rPr>
        <w:t xml:space="preserve"> </w:t>
      </w:r>
      <w:r w:rsidR="006F5F72" w:rsidRPr="006F5F72">
        <w:rPr>
          <w:rFonts w:ascii="Myriad Pro" w:hAnsi="Myriad Pro"/>
          <w:bCs/>
          <w:lang w:val="es-ES_tradnl"/>
        </w:rPr>
        <w:t xml:space="preserve">Gwongeumseong es un sitio de ruinas de castillos ubicado en la empinada montaña Dol del área </w:t>
      </w:r>
      <w:r w:rsidR="006F5F72">
        <w:rPr>
          <w:rFonts w:ascii="Myriad Pro" w:hAnsi="Myriad Pro"/>
          <w:bCs/>
          <w:lang w:val="es-ES_tradnl"/>
        </w:rPr>
        <w:t>Parque</w:t>
      </w:r>
      <w:r w:rsidR="006F5F72" w:rsidRPr="006F5F72">
        <w:rPr>
          <w:rFonts w:ascii="Myriad Pro" w:hAnsi="Myriad Pro"/>
          <w:bCs/>
          <w:lang w:val="es-ES_tradnl"/>
        </w:rPr>
        <w:t xml:space="preserve"> Nacional Seoraksan. Después de visitar el Parque Nacional</w:t>
      </w:r>
      <w:r w:rsidR="006F5F72">
        <w:rPr>
          <w:rFonts w:ascii="Myriad Pro" w:hAnsi="Myriad Pro"/>
          <w:bCs/>
          <w:lang w:val="es-ES_tradnl"/>
        </w:rPr>
        <w:t xml:space="preserve"> </w:t>
      </w:r>
      <w:r w:rsidR="006F5F72" w:rsidRPr="006F5F72">
        <w:rPr>
          <w:rFonts w:ascii="Myriad Pro" w:hAnsi="Myriad Pro"/>
          <w:bCs/>
          <w:lang w:val="es-ES_tradnl"/>
        </w:rPr>
        <w:t xml:space="preserve">de Seoraksan, </w:t>
      </w:r>
      <w:r w:rsidR="006F5F72">
        <w:rPr>
          <w:rFonts w:ascii="Myriad Pro" w:hAnsi="Myriad Pro"/>
          <w:bCs/>
          <w:lang w:val="es-ES_tradnl"/>
        </w:rPr>
        <w:t>Después</w:t>
      </w:r>
      <w:r w:rsidR="006F5F72" w:rsidRPr="006F5F72">
        <w:rPr>
          <w:rFonts w:ascii="Myriad Pro" w:hAnsi="Myriad Pro"/>
          <w:bCs/>
          <w:lang w:val="es-ES_tradnl"/>
        </w:rPr>
        <w:t xml:space="preserve"> dirigimos para Seúl</w:t>
      </w:r>
      <w:r w:rsidR="006F5F72">
        <w:rPr>
          <w:rFonts w:ascii="Myriad Pro" w:hAnsi="Myriad Pro"/>
          <w:b/>
          <w:bCs/>
          <w:lang w:val="es-ES_tradnl"/>
        </w:rPr>
        <w:t xml:space="preserve">. </w:t>
      </w:r>
      <w:r w:rsidR="006F5F72" w:rsidRPr="006F5F72">
        <w:rPr>
          <w:rFonts w:ascii="Myriad Pro" w:hAnsi="Myriad Pro"/>
          <w:lang w:val="es-ES_tradnl"/>
        </w:rPr>
        <w:t xml:space="preserve">Llegada a Seúl a las </w:t>
      </w:r>
      <w:r w:rsidR="006F5F72" w:rsidRPr="006F5F72">
        <w:rPr>
          <w:rFonts w:ascii="Myriad Pro" w:hAnsi="Myriad Pro"/>
          <w:b/>
          <w:bCs/>
          <w:lang w:val="es-ES_tradnl"/>
        </w:rPr>
        <w:t>18:00 p.m.</w:t>
      </w:r>
      <w:r w:rsidR="006F5F72" w:rsidRPr="006F5F72">
        <w:rPr>
          <w:rFonts w:ascii="Myriad Pro" w:hAnsi="Myriad Pro"/>
          <w:lang w:val="es-ES_tradnl"/>
        </w:rPr>
        <w:t xml:space="preserve"> (Punto de </w:t>
      </w:r>
      <w:r w:rsidR="00052C58">
        <w:rPr>
          <w:rFonts w:ascii="Myriad Pro" w:hAnsi="Myriad Pro"/>
          <w:lang w:val="es-ES_tradnl"/>
        </w:rPr>
        <w:t>llegada</w:t>
      </w:r>
      <w:r w:rsidR="006F5F72" w:rsidRPr="006F5F72">
        <w:rPr>
          <w:rFonts w:ascii="Myriad Pro" w:hAnsi="Myriad Pro"/>
          <w:lang w:val="es-ES_tradnl"/>
        </w:rPr>
        <w:t>: edificio de la tienda libre de impuestos de Donghwa, en la intersección de Gwanghwamun).</w:t>
      </w:r>
      <w:r w:rsidR="006F5F72">
        <w:rPr>
          <w:rFonts w:ascii="Myriad Pro" w:hAnsi="Myriad Pro"/>
          <w:b/>
          <w:bCs/>
          <w:lang w:val="es-ES_tradnl"/>
        </w:rPr>
        <w:t xml:space="preserve"> </w:t>
      </w:r>
      <w:r w:rsidR="00396BCD" w:rsidRPr="00396BCD">
        <w:rPr>
          <w:rFonts w:ascii="Myriad Pro" w:hAnsi="Myriad Pro"/>
          <w:b/>
          <w:lang w:val="es-ES_tradnl"/>
        </w:rPr>
        <w:t xml:space="preserve">Fin de nuestros servicios. </w:t>
      </w:r>
    </w:p>
    <w:p w14:paraId="280AC1DE" w14:textId="03BCA38E" w:rsidR="00052C58" w:rsidRDefault="00B3496D" w:rsidP="00052C58">
      <w:pPr>
        <w:shd w:val="clear" w:color="auto" w:fill="FFFFFF"/>
        <w:spacing w:after="0"/>
        <w:jc w:val="both"/>
        <w:rPr>
          <w:rFonts w:ascii="Myriad Pro" w:hAnsi="Myriad Pro"/>
          <w:b/>
          <w:lang w:val="es-ES_tradnl"/>
        </w:rPr>
      </w:pPr>
      <w:r>
        <w:rPr>
          <w:rFonts w:ascii="Myriad Pro" w:hAnsi="Myriad Pro"/>
          <w:b/>
          <w:lang w:val="es-ES_tradnl"/>
        </w:rPr>
        <w:t xml:space="preserve">NOTA: </w:t>
      </w:r>
      <w:r w:rsidR="00052C58">
        <w:rPr>
          <w:rFonts w:ascii="Myriad Pro" w:hAnsi="Myriad Pro"/>
          <w:b/>
          <w:lang w:val="es-ES_tradnl"/>
        </w:rPr>
        <w:br/>
      </w:r>
      <w:r w:rsidR="00052C58" w:rsidRPr="00052C58">
        <w:rPr>
          <w:rFonts w:ascii="Myriad Pro" w:hAnsi="Myriad Pro"/>
          <w:bCs/>
          <w:lang w:val="es-ES_tradnl"/>
        </w:rPr>
        <w:t xml:space="preserve">Tour opcional (no incluido) </w:t>
      </w:r>
      <w:proofErr w:type="spellStart"/>
      <w:r w:rsidR="00052C58" w:rsidRPr="00052C58">
        <w:rPr>
          <w:rFonts w:ascii="Myriad Pro" w:hAnsi="Myriad Pro"/>
          <w:bCs/>
          <w:lang w:val="es-ES_tradnl"/>
        </w:rPr>
        <w:t>Gwongem</w:t>
      </w:r>
      <w:proofErr w:type="spellEnd"/>
      <w:r w:rsidR="00052C58" w:rsidRPr="00052C58">
        <w:rPr>
          <w:rFonts w:ascii="Myriad Pro" w:hAnsi="Myriad Pro"/>
          <w:bCs/>
          <w:lang w:val="es-ES_tradnl"/>
        </w:rPr>
        <w:t xml:space="preserve"> </w:t>
      </w:r>
      <w:proofErr w:type="spellStart"/>
      <w:r w:rsidR="00052C58" w:rsidRPr="00052C58">
        <w:rPr>
          <w:rFonts w:ascii="Myriad Pro" w:hAnsi="Myriad Pro"/>
          <w:bCs/>
          <w:lang w:val="es-ES_tradnl"/>
        </w:rPr>
        <w:t>castle</w:t>
      </w:r>
      <w:proofErr w:type="spellEnd"/>
      <w:r w:rsidR="00052C58" w:rsidRPr="00052C58">
        <w:rPr>
          <w:rFonts w:ascii="Myriad Pro" w:hAnsi="Myriad Pro"/>
          <w:bCs/>
          <w:lang w:val="es-ES_tradnl"/>
        </w:rPr>
        <w:t xml:space="preserve"> cable car: $25 USD por persona.</w:t>
      </w:r>
    </w:p>
    <w:p w14:paraId="41C6C34D" w14:textId="04FE3A2F" w:rsidR="00B3496D" w:rsidRPr="00052C58" w:rsidRDefault="00B3496D" w:rsidP="00052C58">
      <w:pPr>
        <w:shd w:val="clear" w:color="auto" w:fill="FFFFFF"/>
        <w:spacing w:after="0"/>
        <w:jc w:val="both"/>
        <w:rPr>
          <w:rFonts w:ascii="Myriad Pro" w:hAnsi="Myriad Pro"/>
          <w:b/>
          <w:lang w:val="es-ES_tradnl"/>
        </w:rPr>
      </w:pPr>
      <w:r w:rsidRPr="00B3496D">
        <w:rPr>
          <w:rFonts w:ascii="Myriad Pro" w:hAnsi="Myriad Pro"/>
          <w:bCs/>
          <w:lang w:val="es-ES_tradnl"/>
        </w:rPr>
        <w:t>Durante la temporada alta en octubre, el Parque Nacional Seoraksan restringirá la entrada de "autobuses y autobuses medianos." Por lo tanto, el autobús debe estacionar en C District Square y debe caminar 3,6 km hasta la "entrada desde C District Square." Así que tenga en cuenta que es posible que no podamos visitar el Parque Nacional Seoraksan para este recorrido.</w:t>
      </w:r>
    </w:p>
    <w:p w14:paraId="18E57554" w14:textId="77777777" w:rsidR="00B3496D" w:rsidRDefault="00B3496D" w:rsidP="00B3496D">
      <w:pPr>
        <w:shd w:val="clear" w:color="auto" w:fill="FFFFFF"/>
        <w:jc w:val="both"/>
        <w:rPr>
          <w:rFonts w:ascii="Myriad Pro" w:hAnsi="Myriad Pro"/>
          <w:bCs/>
          <w:lang w:val="es-ES_tradnl"/>
        </w:rPr>
      </w:pPr>
    </w:p>
    <w:p w14:paraId="76CD1563" w14:textId="77777777" w:rsidR="00B3496D" w:rsidRDefault="00B3496D" w:rsidP="00B3496D">
      <w:pPr>
        <w:shd w:val="clear" w:color="auto" w:fill="FFFFFF"/>
        <w:jc w:val="both"/>
        <w:rPr>
          <w:rFonts w:ascii="Myriad Pro" w:hAnsi="Myriad Pro"/>
          <w:bCs/>
          <w:lang w:val="es-ES_tradnl"/>
        </w:rPr>
      </w:pPr>
    </w:p>
    <w:p w14:paraId="0C288E01" w14:textId="77777777" w:rsidR="00B3496D" w:rsidRPr="00B3496D" w:rsidRDefault="00B3496D" w:rsidP="00B3496D">
      <w:pPr>
        <w:shd w:val="clear" w:color="auto" w:fill="FFFFFF"/>
        <w:jc w:val="both"/>
        <w:rPr>
          <w:rFonts w:ascii="Myriad Pro" w:hAnsi="Myriad Pro"/>
          <w:b/>
          <w:lang w:val="es-ES_tradnl"/>
        </w:rPr>
      </w:pPr>
    </w:p>
    <w:p w14:paraId="67BB5529" w14:textId="7A33D183" w:rsidR="00F27EF7" w:rsidRDefault="00A47D3C" w:rsidP="00F27EF7">
      <w:pPr>
        <w:shd w:val="clear" w:color="auto" w:fill="FFFFFF"/>
        <w:spacing w:after="0"/>
        <w:jc w:val="both"/>
        <w:rPr>
          <w:rFonts w:ascii="Myriad Pro" w:hAnsi="Myriad Pro"/>
          <w:b/>
          <w:lang w:val="es-ES_tradnl"/>
        </w:rPr>
      </w:pPr>
      <w:r>
        <w:rPr>
          <w:rFonts w:ascii="Myriad Pro" w:hAnsi="Myriad Pro" w:cs="Myriad Arabic"/>
          <w:b/>
          <w:color w:val="496BB2"/>
          <w:sz w:val="24"/>
          <w:szCs w:val="30"/>
        </w:rPr>
        <w:lastRenderedPageBreak/>
        <w:t xml:space="preserve">PRECIOS EN </w:t>
      </w:r>
      <w:r w:rsidR="00901779">
        <w:rPr>
          <w:rFonts w:ascii="Myriad Pro" w:hAnsi="Myriad Pro" w:cs="Myriad Arabic"/>
          <w:b/>
          <w:color w:val="496BB2"/>
          <w:sz w:val="24"/>
          <w:szCs w:val="30"/>
        </w:rPr>
        <w:t>DOLARES</w:t>
      </w:r>
      <w:r>
        <w:rPr>
          <w:rFonts w:ascii="Myriad Pro" w:hAnsi="Myriad Pro" w:cs="Myriad Arabic"/>
          <w:b/>
          <w:color w:val="496BB2"/>
          <w:sz w:val="24"/>
          <w:szCs w:val="30"/>
        </w:rPr>
        <w:t xml:space="preserve"> (</w:t>
      </w:r>
      <w:r w:rsidR="00901779">
        <w:rPr>
          <w:rFonts w:ascii="Myriad Pro" w:hAnsi="Myriad Pro" w:cs="Myriad Arabic"/>
          <w:b/>
          <w:color w:val="496BB2"/>
          <w:sz w:val="24"/>
          <w:szCs w:val="30"/>
        </w:rPr>
        <w:t>USD</w:t>
      </w:r>
      <w:r>
        <w:rPr>
          <w:rFonts w:ascii="Myriad Pro" w:hAnsi="Myriad Pro" w:cs="Myriad Arabic"/>
          <w:b/>
          <w:color w:val="496BB2"/>
          <w:sz w:val="24"/>
          <w:szCs w:val="30"/>
        </w:rPr>
        <w:t>) POR PERSONA</w:t>
      </w:r>
      <w:r w:rsidR="00851244">
        <w:rPr>
          <w:rFonts w:ascii="Myriad Pro" w:hAnsi="Myriad Pro" w:cs="Myriad Arabic"/>
          <w:b/>
          <w:color w:val="496BB2"/>
          <w:sz w:val="24"/>
          <w:szCs w:val="30"/>
        </w:rPr>
        <w:t xml:space="preserve"> SEGÚN TEMPORADA</w:t>
      </w:r>
      <w:r w:rsidR="00FE7C81">
        <w:rPr>
          <w:rFonts w:ascii="Myriad Pro" w:hAnsi="Myriad Pro" w:cs="Myriad Arabic"/>
          <w:b/>
          <w:color w:val="496BB2"/>
          <w:sz w:val="24"/>
          <w:szCs w:val="30"/>
        </w:rPr>
        <w:t xml:space="preserve"> Y TI</w:t>
      </w:r>
      <w:r w:rsidR="00BE032E">
        <w:rPr>
          <w:rFonts w:ascii="Myriad Pro" w:hAnsi="Myriad Pro" w:cs="Myriad Arabic"/>
          <w:b/>
          <w:color w:val="496BB2"/>
          <w:sz w:val="24"/>
          <w:szCs w:val="30"/>
        </w:rPr>
        <w:t>P</w:t>
      </w:r>
      <w:r w:rsidR="00FE7C81">
        <w:rPr>
          <w:rFonts w:ascii="Myriad Pro" w:hAnsi="Myriad Pro" w:cs="Myriad Arabic"/>
          <w:b/>
          <w:color w:val="496BB2"/>
          <w:sz w:val="24"/>
          <w:szCs w:val="30"/>
        </w:rPr>
        <w:t>O DE HABITACIÓN</w:t>
      </w:r>
      <w:r w:rsidR="00615CB8">
        <w:rPr>
          <w:rFonts w:ascii="Myriad Pro" w:hAnsi="Myriad Pro" w:cs="Myriad Arabic"/>
          <w:b/>
          <w:color w:val="496BB2"/>
          <w:sz w:val="24"/>
          <w:szCs w:val="30"/>
        </w:rPr>
        <w:t>:</w:t>
      </w:r>
    </w:p>
    <w:p w14:paraId="409CDBE7" w14:textId="2CA1179A" w:rsidR="00A47D3C" w:rsidRPr="00F27EF7" w:rsidRDefault="00FE7C81" w:rsidP="00F27EF7">
      <w:pPr>
        <w:shd w:val="clear" w:color="auto" w:fill="FFFFFF"/>
        <w:spacing w:after="0"/>
        <w:jc w:val="both"/>
        <w:rPr>
          <w:rFonts w:ascii="Myriad Pro" w:hAnsi="Myriad Pro"/>
          <w:b/>
          <w:lang w:val="es-ES_tradnl"/>
        </w:rPr>
      </w:pPr>
      <w:r w:rsidRPr="00FE7C81">
        <w:rPr>
          <w:rFonts w:ascii="Myriad Pro" w:hAnsi="Myriad Pro" w:cs="Myriad Arabic"/>
          <w:b/>
          <w:sz w:val="24"/>
          <w:szCs w:val="30"/>
        </w:rPr>
        <w:t xml:space="preserve">VIGENCIA: </w:t>
      </w:r>
      <w:r w:rsidR="006C562D">
        <w:rPr>
          <w:rFonts w:ascii="Myriad Pro" w:hAnsi="Myriad Pro" w:cs="Myriad Arabic"/>
        </w:rPr>
        <w:t>01 FEBRERO</w:t>
      </w:r>
      <w:r w:rsidR="00712972">
        <w:rPr>
          <w:rFonts w:ascii="Myriad Pro" w:hAnsi="Myriad Pro" w:cs="Myriad Arabic"/>
        </w:rPr>
        <w:t xml:space="preserve"> AL 2</w:t>
      </w:r>
      <w:r w:rsidR="009B0E99">
        <w:rPr>
          <w:rFonts w:ascii="Myriad Pro" w:hAnsi="Myriad Pro" w:cs="Myriad Arabic"/>
        </w:rPr>
        <w:t>0</w:t>
      </w:r>
      <w:r w:rsidR="00712972">
        <w:rPr>
          <w:rFonts w:ascii="Myriad Pro" w:hAnsi="Myriad Pro" w:cs="Myriad Arabic"/>
        </w:rPr>
        <w:t xml:space="preserve"> DE DICIEMBRE 202</w:t>
      </w:r>
      <w:r w:rsidR="004066D9">
        <w:rPr>
          <w:rFonts w:ascii="Myriad Pro" w:hAnsi="Myriad Pro" w:cs="Myriad Arabic"/>
        </w:rPr>
        <w:t>6</w:t>
      </w:r>
      <w:r w:rsidR="00BE032E">
        <w:rPr>
          <w:rFonts w:ascii="Myriad Pro" w:hAnsi="Myriad Pro" w:cs="Myriad Arabic"/>
        </w:rPr>
        <w:t>.</w:t>
      </w:r>
    </w:p>
    <w:tbl>
      <w:tblPr>
        <w:tblStyle w:val="Tablaconcuadrcula4-nfasis1"/>
        <w:tblW w:w="0" w:type="auto"/>
        <w:tblLook w:val="04A0" w:firstRow="1" w:lastRow="0" w:firstColumn="1" w:lastColumn="0" w:noHBand="0" w:noVBand="1"/>
      </w:tblPr>
      <w:tblGrid>
        <w:gridCol w:w="5098"/>
        <w:gridCol w:w="2127"/>
        <w:gridCol w:w="1559"/>
      </w:tblGrid>
      <w:tr w:rsidR="00DD2955" w14:paraId="4FA54272" w14:textId="2C57CC6E" w:rsidTr="00DA72E7">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69EA638" w14:textId="3EEE8F3A" w:rsidR="00DD2955" w:rsidRDefault="00DD2955" w:rsidP="00DA72E7">
            <w:pPr>
              <w:jc w:val="center"/>
              <w:rPr>
                <w:rFonts w:ascii="Myriad Pro" w:hAnsi="Myriad Pro" w:cs="Myriad Arabic"/>
                <w:sz w:val="24"/>
                <w:szCs w:val="30"/>
              </w:rPr>
            </w:pPr>
            <w:r>
              <w:rPr>
                <w:rFonts w:ascii="Myriad Pro" w:hAnsi="Myriad Pro" w:cs="Myriad Arabic"/>
                <w:sz w:val="24"/>
                <w:szCs w:val="30"/>
              </w:rPr>
              <w:t>TEMPORADA</w:t>
            </w:r>
          </w:p>
        </w:tc>
        <w:tc>
          <w:tcPr>
            <w:tcW w:w="2127" w:type="dxa"/>
            <w:vAlign w:val="center"/>
          </w:tcPr>
          <w:p w14:paraId="3E86F8DB" w14:textId="66C1DF41" w:rsidR="00DD2955" w:rsidRDefault="00DD2955" w:rsidP="00DA72E7">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sz w:val="24"/>
                <w:szCs w:val="30"/>
              </w:rPr>
            </w:pPr>
            <w:r>
              <w:rPr>
                <w:rFonts w:ascii="Myriad Pro" w:hAnsi="Myriad Pro" w:cs="Myriad Arabic"/>
                <w:sz w:val="24"/>
                <w:szCs w:val="30"/>
              </w:rPr>
              <w:t>DOBLE / TRIPLE</w:t>
            </w:r>
          </w:p>
        </w:tc>
        <w:tc>
          <w:tcPr>
            <w:tcW w:w="1559" w:type="dxa"/>
            <w:vAlign w:val="center"/>
          </w:tcPr>
          <w:p w14:paraId="50DDECB5" w14:textId="327AA5D6" w:rsidR="00DD2955" w:rsidRDefault="00DD2955" w:rsidP="00DA72E7">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sz w:val="24"/>
                <w:szCs w:val="30"/>
              </w:rPr>
            </w:pPr>
            <w:r>
              <w:rPr>
                <w:rFonts w:ascii="Myriad Pro" w:hAnsi="Myriad Pro" w:cs="Myriad Arabic"/>
                <w:sz w:val="24"/>
                <w:szCs w:val="30"/>
              </w:rPr>
              <w:t>SENCILLA</w:t>
            </w:r>
          </w:p>
        </w:tc>
      </w:tr>
      <w:tr w:rsidR="00DA72E7" w14:paraId="5E314AA5" w14:textId="22144427" w:rsidTr="00DA72E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721E66C9" w14:textId="2AA8D869" w:rsidR="00DA72E7" w:rsidRDefault="006C562D" w:rsidP="00DA72E7">
            <w:pPr>
              <w:jc w:val="center"/>
              <w:rPr>
                <w:rFonts w:ascii="Myriad Pro" w:hAnsi="Myriad Pro" w:cs="Myriad Arabic"/>
                <w:sz w:val="24"/>
                <w:szCs w:val="30"/>
              </w:rPr>
            </w:pPr>
            <w:r>
              <w:rPr>
                <w:rFonts w:ascii="Myriad Pro" w:hAnsi="Myriad Pro" w:cs="Myriad Arabic"/>
                <w:b w:val="0"/>
                <w:bCs w:val="0"/>
                <w:sz w:val="24"/>
                <w:szCs w:val="30"/>
              </w:rPr>
              <w:t>01</w:t>
            </w:r>
            <w:r w:rsidR="00DA72E7" w:rsidRPr="00712972">
              <w:rPr>
                <w:rFonts w:ascii="Myriad Pro" w:hAnsi="Myriad Pro" w:cs="Myriad Arabic"/>
                <w:b w:val="0"/>
                <w:bCs w:val="0"/>
                <w:sz w:val="24"/>
                <w:szCs w:val="30"/>
              </w:rPr>
              <w:t xml:space="preserve"> </w:t>
            </w:r>
            <w:r>
              <w:rPr>
                <w:rFonts w:ascii="Myriad Pro" w:hAnsi="Myriad Pro" w:cs="Myriad Arabic"/>
                <w:b w:val="0"/>
                <w:bCs w:val="0"/>
                <w:sz w:val="24"/>
                <w:szCs w:val="30"/>
              </w:rPr>
              <w:t>FEB</w:t>
            </w:r>
            <w:r w:rsidR="00DA72E7" w:rsidRPr="00712972">
              <w:rPr>
                <w:rFonts w:ascii="Myriad Pro" w:hAnsi="Myriad Pro" w:cs="Myriad Arabic"/>
                <w:b w:val="0"/>
                <w:bCs w:val="0"/>
                <w:sz w:val="24"/>
                <w:szCs w:val="30"/>
              </w:rPr>
              <w:t xml:space="preserve"> – </w:t>
            </w:r>
            <w:r w:rsidR="00074558">
              <w:rPr>
                <w:rFonts w:ascii="Myriad Pro" w:hAnsi="Myriad Pro" w:cs="Myriad Arabic"/>
                <w:b w:val="0"/>
                <w:bCs w:val="0"/>
                <w:sz w:val="24"/>
                <w:szCs w:val="30"/>
              </w:rPr>
              <w:t>1</w:t>
            </w:r>
            <w:r>
              <w:rPr>
                <w:rFonts w:ascii="Myriad Pro" w:hAnsi="Myriad Pro" w:cs="Myriad Arabic"/>
                <w:b w:val="0"/>
                <w:bCs w:val="0"/>
                <w:sz w:val="24"/>
                <w:szCs w:val="30"/>
              </w:rPr>
              <w:t>3</w:t>
            </w:r>
            <w:r w:rsidR="00DA72E7" w:rsidRPr="00712972">
              <w:rPr>
                <w:rFonts w:ascii="Myriad Pro" w:hAnsi="Myriad Pro" w:cs="Myriad Arabic"/>
                <w:b w:val="0"/>
                <w:bCs w:val="0"/>
                <w:sz w:val="24"/>
                <w:szCs w:val="30"/>
              </w:rPr>
              <w:t xml:space="preserve"> DIC</w:t>
            </w:r>
            <w:r w:rsidR="00DA72E7">
              <w:rPr>
                <w:rFonts w:ascii="Myriad Pro" w:hAnsi="Myriad Pro" w:cs="Myriad Arabic"/>
                <w:sz w:val="24"/>
                <w:szCs w:val="30"/>
              </w:rPr>
              <w:t xml:space="preserve"> 202</w:t>
            </w:r>
            <w:r w:rsidR="004066D9">
              <w:rPr>
                <w:rFonts w:ascii="Myriad Pro" w:hAnsi="Myriad Pro" w:cs="Myriad Arabic"/>
                <w:sz w:val="24"/>
                <w:szCs w:val="30"/>
              </w:rPr>
              <w:t>6</w:t>
            </w:r>
          </w:p>
        </w:tc>
        <w:tc>
          <w:tcPr>
            <w:tcW w:w="2127" w:type="dxa"/>
            <w:vAlign w:val="center"/>
          </w:tcPr>
          <w:p w14:paraId="11F2FE3C" w14:textId="0D46EA0A" w:rsidR="00DA72E7" w:rsidRPr="00DA72E7" w:rsidRDefault="00DA72E7" w:rsidP="00DA72E7">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sz w:val="24"/>
                <w:szCs w:val="30"/>
              </w:rPr>
            </w:pPr>
            <w:r w:rsidRPr="00DA72E7">
              <w:rPr>
                <w:rFonts w:ascii="Myriad Pro" w:hAnsi="Myriad Pro" w:cs="Myriad Arabic"/>
                <w:sz w:val="24"/>
                <w:szCs w:val="30"/>
              </w:rPr>
              <w:t>$</w:t>
            </w:r>
            <w:r w:rsidR="004066D9">
              <w:rPr>
                <w:rFonts w:ascii="Myriad Pro" w:hAnsi="Myriad Pro" w:cs="Myriad Arabic"/>
                <w:sz w:val="24"/>
                <w:szCs w:val="30"/>
              </w:rPr>
              <w:t>2</w:t>
            </w:r>
            <w:r>
              <w:rPr>
                <w:rFonts w:ascii="Myriad Pro" w:hAnsi="Myriad Pro" w:cs="Myriad Arabic"/>
                <w:sz w:val="24"/>
                <w:szCs w:val="30"/>
              </w:rPr>
              <w:t>,</w:t>
            </w:r>
            <w:r w:rsidR="004066D9">
              <w:rPr>
                <w:rFonts w:ascii="Myriad Pro" w:hAnsi="Myriad Pro" w:cs="Myriad Arabic"/>
                <w:sz w:val="24"/>
                <w:szCs w:val="30"/>
              </w:rPr>
              <w:t>725</w:t>
            </w:r>
          </w:p>
        </w:tc>
        <w:tc>
          <w:tcPr>
            <w:tcW w:w="1559" w:type="dxa"/>
            <w:vAlign w:val="center"/>
          </w:tcPr>
          <w:p w14:paraId="528F0914" w14:textId="7762821A" w:rsidR="00DA72E7" w:rsidRPr="00DA72E7" w:rsidRDefault="00DA72E7" w:rsidP="00DA72E7">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sz w:val="24"/>
                <w:szCs w:val="30"/>
              </w:rPr>
            </w:pPr>
            <w:r w:rsidRPr="00DA72E7">
              <w:rPr>
                <w:rFonts w:ascii="Myriad Pro" w:hAnsi="Myriad Pro" w:cs="Myriad Arabic"/>
                <w:sz w:val="24"/>
                <w:szCs w:val="30"/>
              </w:rPr>
              <w:t>$</w:t>
            </w:r>
            <w:r w:rsidR="008D45CB">
              <w:rPr>
                <w:rFonts w:ascii="Myriad Pro" w:hAnsi="Myriad Pro" w:cs="Myriad Arabic"/>
                <w:sz w:val="24"/>
                <w:szCs w:val="30"/>
              </w:rPr>
              <w:t>3</w:t>
            </w:r>
            <w:r>
              <w:rPr>
                <w:rFonts w:ascii="Myriad Pro" w:hAnsi="Myriad Pro" w:cs="Myriad Arabic"/>
                <w:sz w:val="24"/>
                <w:szCs w:val="30"/>
              </w:rPr>
              <w:t>,</w:t>
            </w:r>
            <w:r w:rsidR="008D45CB">
              <w:rPr>
                <w:rFonts w:ascii="Myriad Pro" w:hAnsi="Myriad Pro" w:cs="Myriad Arabic"/>
                <w:sz w:val="24"/>
                <w:szCs w:val="30"/>
              </w:rPr>
              <w:t>145</w:t>
            </w:r>
          </w:p>
        </w:tc>
      </w:tr>
      <w:tr w:rsidR="00DA72E7" w:rsidRPr="00712972" w14:paraId="1D3DF2AD" w14:textId="77777777" w:rsidTr="00DA72E7">
        <w:trPr>
          <w:trHeight w:val="793"/>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1C77C6B" w14:textId="7B944EE9" w:rsidR="00DA72E7" w:rsidRPr="00712972" w:rsidRDefault="00DA72E7" w:rsidP="00DA72E7">
            <w:pPr>
              <w:jc w:val="center"/>
              <w:rPr>
                <w:rFonts w:ascii="Myriad Pro" w:hAnsi="Myriad Pro" w:cs="Myriad Arabic"/>
                <w:sz w:val="24"/>
                <w:szCs w:val="30"/>
                <w:lang w:val="en-US"/>
              </w:rPr>
            </w:pPr>
            <w:r w:rsidRPr="00A542F3">
              <w:rPr>
                <w:rFonts w:ascii="Myriad Pro" w:hAnsi="Myriad Pro" w:cs="Myriad Arabic"/>
                <w:b w:val="0"/>
                <w:bCs w:val="0"/>
                <w:sz w:val="24"/>
                <w:szCs w:val="30"/>
                <w:lang w:val="en-US"/>
              </w:rPr>
              <w:t>2</w:t>
            </w:r>
            <w:r w:rsidR="004066D9">
              <w:rPr>
                <w:rFonts w:ascii="Myriad Pro" w:hAnsi="Myriad Pro" w:cs="Myriad Arabic"/>
                <w:b w:val="0"/>
                <w:bCs w:val="0"/>
                <w:sz w:val="24"/>
                <w:szCs w:val="30"/>
                <w:lang w:val="en-US"/>
              </w:rPr>
              <w:t>2</w:t>
            </w:r>
            <w:r w:rsidRPr="00A542F3">
              <w:rPr>
                <w:rFonts w:ascii="Myriad Pro" w:hAnsi="Myriad Pro" w:cs="Myriad Arabic"/>
                <w:b w:val="0"/>
                <w:bCs w:val="0"/>
                <w:sz w:val="24"/>
                <w:szCs w:val="30"/>
                <w:lang w:val="en-US"/>
              </w:rPr>
              <w:t xml:space="preserve">, </w:t>
            </w:r>
            <w:r w:rsidR="004066D9">
              <w:rPr>
                <w:rFonts w:ascii="Myriad Pro" w:hAnsi="Myriad Pro" w:cs="Myriad Arabic"/>
                <w:b w:val="0"/>
                <w:bCs w:val="0"/>
                <w:sz w:val="24"/>
                <w:szCs w:val="30"/>
                <w:lang w:val="en-US"/>
              </w:rPr>
              <w:t>29</w:t>
            </w:r>
            <w:r w:rsidRPr="00A542F3">
              <w:rPr>
                <w:rFonts w:ascii="Myriad Pro" w:hAnsi="Myriad Pro" w:cs="Myriad Arabic"/>
                <w:b w:val="0"/>
                <w:bCs w:val="0"/>
                <w:sz w:val="24"/>
                <w:szCs w:val="30"/>
                <w:lang w:val="en-US"/>
              </w:rPr>
              <w:t xml:space="preserve"> MAR </w:t>
            </w:r>
            <w:r w:rsidRPr="00A542F3">
              <w:rPr>
                <w:rFonts w:ascii="Myriad Pro" w:hAnsi="Myriad Pro" w:cs="Myriad Arabic"/>
                <w:color w:val="4472C4" w:themeColor="accent1"/>
                <w:sz w:val="24"/>
                <w:szCs w:val="30"/>
                <w:lang w:val="en-US"/>
              </w:rPr>
              <w:t>/</w:t>
            </w:r>
            <w:r w:rsidRPr="00A542F3">
              <w:rPr>
                <w:rFonts w:ascii="Myriad Pro" w:hAnsi="Myriad Pro" w:cs="Myriad Arabic"/>
                <w:b w:val="0"/>
                <w:bCs w:val="0"/>
                <w:sz w:val="24"/>
                <w:szCs w:val="30"/>
                <w:lang w:val="en-US"/>
              </w:rPr>
              <w:t xml:space="preserve"> 0</w:t>
            </w:r>
            <w:r>
              <w:rPr>
                <w:rFonts w:ascii="Myriad Pro" w:hAnsi="Myriad Pro" w:cs="Myriad Arabic"/>
                <w:b w:val="0"/>
                <w:bCs w:val="0"/>
                <w:sz w:val="24"/>
                <w:szCs w:val="30"/>
                <w:lang w:val="en-US"/>
              </w:rPr>
              <w:t>5</w:t>
            </w:r>
            <w:r w:rsidR="004066D9">
              <w:rPr>
                <w:rFonts w:ascii="Myriad Pro" w:hAnsi="Myriad Pro" w:cs="Myriad Arabic"/>
                <w:b w:val="0"/>
                <w:bCs w:val="0"/>
                <w:sz w:val="24"/>
                <w:szCs w:val="30"/>
                <w:lang w:val="en-US"/>
              </w:rPr>
              <w:t xml:space="preserve"> ABR </w:t>
            </w:r>
            <w:r w:rsidR="004066D9" w:rsidRPr="00A542F3">
              <w:rPr>
                <w:rFonts w:ascii="Myriad Pro" w:hAnsi="Myriad Pro" w:cs="Myriad Arabic"/>
                <w:color w:val="4472C4" w:themeColor="accent1"/>
                <w:sz w:val="24"/>
                <w:szCs w:val="30"/>
                <w:lang w:val="en-US"/>
              </w:rPr>
              <w:t>/</w:t>
            </w:r>
            <w:r w:rsidRPr="00A542F3">
              <w:rPr>
                <w:rFonts w:ascii="Myriad Pro" w:hAnsi="Myriad Pro" w:cs="Myriad Arabic"/>
                <w:b w:val="0"/>
                <w:bCs w:val="0"/>
                <w:sz w:val="24"/>
                <w:szCs w:val="30"/>
                <w:lang w:val="en-US"/>
              </w:rPr>
              <w:t xml:space="preserve"> </w:t>
            </w:r>
            <w:r w:rsidR="004066D9">
              <w:rPr>
                <w:rFonts w:ascii="Myriad Pro" w:hAnsi="Myriad Pro" w:cs="Myriad Arabic"/>
                <w:b w:val="0"/>
                <w:bCs w:val="0"/>
                <w:sz w:val="24"/>
                <w:szCs w:val="30"/>
                <w:lang w:val="en-US"/>
              </w:rPr>
              <w:t xml:space="preserve">03 </w:t>
            </w:r>
            <w:r w:rsidRPr="00A542F3">
              <w:rPr>
                <w:rFonts w:ascii="Myriad Pro" w:hAnsi="Myriad Pro" w:cs="Myriad Arabic"/>
                <w:b w:val="0"/>
                <w:bCs w:val="0"/>
                <w:sz w:val="24"/>
                <w:szCs w:val="30"/>
                <w:lang w:val="en-US"/>
              </w:rPr>
              <w:t>MAY</w:t>
            </w:r>
            <w:r w:rsidRPr="00A542F3">
              <w:rPr>
                <w:rFonts w:ascii="Myriad Pro" w:hAnsi="Myriad Pro" w:cs="Myriad Arabic"/>
                <w:color w:val="4472C4" w:themeColor="accent1"/>
                <w:sz w:val="24"/>
                <w:szCs w:val="30"/>
                <w:lang w:val="en-US"/>
              </w:rPr>
              <w:t xml:space="preserve"> /</w:t>
            </w:r>
            <w:r w:rsidRPr="00A542F3">
              <w:rPr>
                <w:rFonts w:ascii="Myriad Pro" w:hAnsi="Myriad Pro" w:cs="Myriad Arabic"/>
                <w:b w:val="0"/>
                <w:bCs w:val="0"/>
                <w:color w:val="4472C4" w:themeColor="accent1"/>
                <w:sz w:val="24"/>
                <w:szCs w:val="30"/>
                <w:lang w:val="en-US"/>
              </w:rPr>
              <w:t xml:space="preserve"> </w:t>
            </w:r>
            <w:r w:rsidRPr="00A542F3">
              <w:rPr>
                <w:rFonts w:ascii="Myriad Pro" w:hAnsi="Myriad Pro" w:cs="Myriad Arabic"/>
                <w:b w:val="0"/>
                <w:bCs w:val="0"/>
                <w:sz w:val="24"/>
                <w:szCs w:val="30"/>
                <w:lang w:val="en-US"/>
              </w:rPr>
              <w:t>0</w:t>
            </w:r>
            <w:r w:rsidR="004066D9">
              <w:rPr>
                <w:rFonts w:ascii="Myriad Pro" w:hAnsi="Myriad Pro" w:cs="Myriad Arabic"/>
                <w:b w:val="0"/>
                <w:bCs w:val="0"/>
                <w:sz w:val="24"/>
                <w:szCs w:val="30"/>
                <w:lang w:val="en-US"/>
              </w:rPr>
              <w:t>5</w:t>
            </w:r>
            <w:r w:rsidRPr="00A542F3">
              <w:rPr>
                <w:rFonts w:ascii="Myriad Pro" w:hAnsi="Myriad Pro" w:cs="Myriad Arabic"/>
                <w:b w:val="0"/>
                <w:bCs w:val="0"/>
                <w:sz w:val="24"/>
                <w:szCs w:val="30"/>
                <w:lang w:val="en-US"/>
              </w:rPr>
              <w:t>, 1</w:t>
            </w:r>
            <w:r w:rsidR="004066D9">
              <w:rPr>
                <w:rFonts w:ascii="Myriad Pro" w:hAnsi="Myriad Pro" w:cs="Myriad Arabic"/>
                <w:b w:val="0"/>
                <w:bCs w:val="0"/>
                <w:sz w:val="24"/>
                <w:szCs w:val="30"/>
                <w:lang w:val="en-US"/>
              </w:rPr>
              <w:t>2</w:t>
            </w:r>
            <w:r w:rsidRPr="00A542F3">
              <w:rPr>
                <w:rFonts w:ascii="Myriad Pro" w:hAnsi="Myriad Pro" w:cs="Myriad Arabic"/>
                <w:b w:val="0"/>
                <w:bCs w:val="0"/>
                <w:sz w:val="24"/>
                <w:szCs w:val="30"/>
                <w:lang w:val="en-US"/>
              </w:rPr>
              <w:t xml:space="preserve">, </w:t>
            </w:r>
            <w:r w:rsidR="004066D9">
              <w:rPr>
                <w:rFonts w:ascii="Myriad Pro" w:hAnsi="Myriad Pro" w:cs="Myriad Arabic"/>
                <w:b w:val="0"/>
                <w:bCs w:val="0"/>
                <w:sz w:val="24"/>
                <w:szCs w:val="30"/>
                <w:lang w:val="en-US"/>
              </w:rPr>
              <w:t>19</w:t>
            </w:r>
            <w:r w:rsidRPr="00A542F3">
              <w:rPr>
                <w:rFonts w:ascii="Myriad Pro" w:hAnsi="Myriad Pro" w:cs="Myriad Arabic"/>
                <w:b w:val="0"/>
                <w:bCs w:val="0"/>
                <w:sz w:val="24"/>
                <w:szCs w:val="30"/>
                <w:lang w:val="en-US"/>
              </w:rPr>
              <w:t>, 2</w:t>
            </w:r>
            <w:r w:rsidR="004066D9">
              <w:rPr>
                <w:rFonts w:ascii="Myriad Pro" w:hAnsi="Myriad Pro" w:cs="Myriad Arabic"/>
                <w:b w:val="0"/>
                <w:bCs w:val="0"/>
                <w:sz w:val="24"/>
                <w:szCs w:val="30"/>
                <w:lang w:val="en-US"/>
              </w:rPr>
              <w:t>6</w:t>
            </w:r>
            <w:r w:rsidRPr="00A542F3">
              <w:rPr>
                <w:rFonts w:ascii="Myriad Pro" w:hAnsi="Myriad Pro" w:cs="Myriad Arabic"/>
                <w:b w:val="0"/>
                <w:bCs w:val="0"/>
                <w:sz w:val="24"/>
                <w:szCs w:val="30"/>
                <w:lang w:val="en-US"/>
              </w:rPr>
              <w:t xml:space="preserve"> JUL</w:t>
            </w:r>
            <w:r w:rsidRPr="00A542F3">
              <w:rPr>
                <w:rFonts w:ascii="Myriad Pro" w:hAnsi="Myriad Pro" w:cs="Myriad Arabic"/>
                <w:color w:val="4472C4" w:themeColor="accent1"/>
                <w:sz w:val="24"/>
                <w:szCs w:val="30"/>
                <w:lang w:val="en-US"/>
              </w:rPr>
              <w:t xml:space="preserve"> /</w:t>
            </w:r>
            <w:r w:rsidRPr="00A542F3">
              <w:rPr>
                <w:rFonts w:ascii="Myriad Pro" w:hAnsi="Myriad Pro" w:cs="Myriad Arabic"/>
                <w:b w:val="0"/>
                <w:bCs w:val="0"/>
                <w:color w:val="4472C4" w:themeColor="accent1"/>
                <w:sz w:val="24"/>
                <w:szCs w:val="30"/>
                <w:lang w:val="en-US"/>
              </w:rPr>
              <w:t xml:space="preserve"> </w:t>
            </w:r>
            <w:r w:rsidRPr="00A542F3">
              <w:rPr>
                <w:rFonts w:ascii="Myriad Pro" w:hAnsi="Myriad Pro" w:cs="Myriad Arabic"/>
                <w:b w:val="0"/>
                <w:bCs w:val="0"/>
                <w:sz w:val="24"/>
                <w:szCs w:val="30"/>
                <w:lang w:val="en-US"/>
              </w:rPr>
              <w:t>0</w:t>
            </w:r>
            <w:r w:rsidR="004066D9">
              <w:rPr>
                <w:rFonts w:ascii="Myriad Pro" w:hAnsi="Myriad Pro" w:cs="Myriad Arabic"/>
                <w:b w:val="0"/>
                <w:bCs w:val="0"/>
                <w:sz w:val="24"/>
                <w:szCs w:val="30"/>
                <w:lang w:val="en-US"/>
              </w:rPr>
              <w:t>2</w:t>
            </w:r>
            <w:r w:rsidRPr="00A542F3">
              <w:rPr>
                <w:rFonts w:ascii="Myriad Pro" w:hAnsi="Myriad Pro" w:cs="Myriad Arabic"/>
                <w:b w:val="0"/>
                <w:bCs w:val="0"/>
                <w:sz w:val="24"/>
                <w:szCs w:val="30"/>
                <w:lang w:val="en-US"/>
              </w:rPr>
              <w:t xml:space="preserve">, </w:t>
            </w:r>
            <w:r w:rsidR="004066D9">
              <w:rPr>
                <w:rFonts w:ascii="Myriad Pro" w:hAnsi="Myriad Pro" w:cs="Myriad Arabic"/>
                <w:b w:val="0"/>
                <w:bCs w:val="0"/>
                <w:sz w:val="24"/>
                <w:szCs w:val="30"/>
                <w:lang w:val="en-US"/>
              </w:rPr>
              <w:t>09</w:t>
            </w:r>
            <w:r w:rsidRPr="00A542F3">
              <w:rPr>
                <w:rFonts w:ascii="Myriad Pro" w:hAnsi="Myriad Pro" w:cs="Myriad Arabic"/>
                <w:b w:val="0"/>
                <w:bCs w:val="0"/>
                <w:sz w:val="24"/>
                <w:szCs w:val="30"/>
                <w:lang w:val="en-US"/>
              </w:rPr>
              <w:t>, 1</w:t>
            </w:r>
            <w:r w:rsidR="004066D9">
              <w:rPr>
                <w:rFonts w:ascii="Myriad Pro" w:hAnsi="Myriad Pro" w:cs="Myriad Arabic"/>
                <w:b w:val="0"/>
                <w:bCs w:val="0"/>
                <w:sz w:val="24"/>
                <w:szCs w:val="30"/>
                <w:lang w:val="en-US"/>
              </w:rPr>
              <w:t>6</w:t>
            </w:r>
            <w:r w:rsidRPr="00A542F3">
              <w:rPr>
                <w:rFonts w:ascii="Myriad Pro" w:hAnsi="Myriad Pro" w:cs="Myriad Arabic"/>
                <w:b w:val="0"/>
                <w:bCs w:val="0"/>
                <w:sz w:val="24"/>
                <w:szCs w:val="30"/>
                <w:lang w:val="en-US"/>
              </w:rPr>
              <w:t>, 2</w:t>
            </w:r>
            <w:r w:rsidR="004066D9">
              <w:rPr>
                <w:rFonts w:ascii="Myriad Pro" w:hAnsi="Myriad Pro" w:cs="Myriad Arabic"/>
                <w:b w:val="0"/>
                <w:bCs w:val="0"/>
                <w:sz w:val="24"/>
                <w:szCs w:val="30"/>
                <w:lang w:val="en-US"/>
              </w:rPr>
              <w:t>3</w:t>
            </w:r>
            <w:r w:rsidRPr="00A542F3">
              <w:rPr>
                <w:rFonts w:ascii="Myriad Pro" w:hAnsi="Myriad Pro" w:cs="Myriad Arabic"/>
                <w:b w:val="0"/>
                <w:bCs w:val="0"/>
                <w:sz w:val="24"/>
                <w:szCs w:val="30"/>
                <w:lang w:val="en-US"/>
              </w:rPr>
              <w:t xml:space="preserve"> AGO</w:t>
            </w:r>
            <w:r w:rsidRPr="00A542F3">
              <w:rPr>
                <w:rFonts w:ascii="Myriad Pro" w:hAnsi="Myriad Pro" w:cs="Myriad Arabic"/>
                <w:color w:val="4472C4" w:themeColor="accent1"/>
                <w:sz w:val="24"/>
                <w:szCs w:val="30"/>
                <w:lang w:val="en-US"/>
              </w:rPr>
              <w:t xml:space="preserve"> /</w:t>
            </w:r>
            <w:r w:rsidRPr="00A542F3">
              <w:rPr>
                <w:rFonts w:ascii="Myriad Pro" w:hAnsi="Myriad Pro" w:cs="Myriad Arabic"/>
                <w:b w:val="0"/>
                <w:bCs w:val="0"/>
                <w:color w:val="4472C4" w:themeColor="accent1"/>
                <w:sz w:val="24"/>
                <w:szCs w:val="30"/>
                <w:lang w:val="en-US"/>
              </w:rPr>
              <w:t xml:space="preserve"> </w:t>
            </w:r>
            <w:r w:rsidRPr="00A542F3">
              <w:rPr>
                <w:rFonts w:ascii="Myriad Pro" w:hAnsi="Myriad Pro" w:cs="Myriad Arabic"/>
                <w:b w:val="0"/>
                <w:bCs w:val="0"/>
                <w:sz w:val="24"/>
                <w:szCs w:val="30"/>
                <w:lang w:val="en-US"/>
              </w:rPr>
              <w:t>0</w:t>
            </w:r>
            <w:r w:rsidR="004066D9">
              <w:rPr>
                <w:rFonts w:ascii="Myriad Pro" w:hAnsi="Myriad Pro" w:cs="Myriad Arabic"/>
                <w:b w:val="0"/>
                <w:bCs w:val="0"/>
                <w:sz w:val="24"/>
                <w:szCs w:val="30"/>
                <w:lang w:val="en-US"/>
              </w:rPr>
              <w:t>4</w:t>
            </w:r>
            <w:r w:rsidRPr="00A542F3">
              <w:rPr>
                <w:rFonts w:ascii="Myriad Pro" w:hAnsi="Myriad Pro" w:cs="Myriad Arabic"/>
                <w:b w:val="0"/>
                <w:bCs w:val="0"/>
                <w:sz w:val="24"/>
                <w:szCs w:val="30"/>
                <w:lang w:val="en-US"/>
              </w:rPr>
              <w:t xml:space="preserve"> OCT</w:t>
            </w:r>
            <w:r w:rsidRPr="00A542F3">
              <w:rPr>
                <w:rFonts w:ascii="Myriad Pro" w:hAnsi="Myriad Pro" w:cs="Myriad Arabic"/>
                <w:color w:val="4472C4" w:themeColor="accent1"/>
                <w:sz w:val="24"/>
                <w:szCs w:val="30"/>
                <w:lang w:val="en-US"/>
              </w:rPr>
              <w:t xml:space="preserve"> /</w:t>
            </w:r>
            <w:r w:rsidRPr="00A542F3">
              <w:rPr>
                <w:rFonts w:ascii="Myriad Pro" w:hAnsi="Myriad Pro" w:cs="Myriad Arabic"/>
                <w:b w:val="0"/>
                <w:bCs w:val="0"/>
                <w:color w:val="4472C4" w:themeColor="accent1"/>
                <w:sz w:val="24"/>
                <w:szCs w:val="30"/>
                <w:lang w:val="en-US"/>
              </w:rPr>
              <w:t xml:space="preserve"> </w:t>
            </w:r>
            <w:r w:rsidRPr="00A542F3">
              <w:rPr>
                <w:rFonts w:ascii="Myriad Pro" w:hAnsi="Myriad Pro" w:cs="Myriad Arabic"/>
                <w:b w:val="0"/>
                <w:bCs w:val="0"/>
                <w:sz w:val="24"/>
                <w:szCs w:val="30"/>
                <w:lang w:val="en-US"/>
              </w:rPr>
              <w:t>2</w:t>
            </w:r>
            <w:r w:rsidR="004066D9">
              <w:rPr>
                <w:rFonts w:ascii="Myriad Pro" w:hAnsi="Myriad Pro" w:cs="Myriad Arabic"/>
                <w:b w:val="0"/>
                <w:bCs w:val="0"/>
                <w:sz w:val="24"/>
                <w:szCs w:val="30"/>
                <w:lang w:val="en-US"/>
              </w:rPr>
              <w:t>0</w:t>
            </w:r>
            <w:r w:rsidRPr="00A542F3">
              <w:rPr>
                <w:rFonts w:ascii="Myriad Pro" w:hAnsi="Myriad Pro" w:cs="Myriad Arabic"/>
                <w:b w:val="0"/>
                <w:bCs w:val="0"/>
                <w:sz w:val="24"/>
                <w:szCs w:val="30"/>
                <w:lang w:val="en-US"/>
              </w:rPr>
              <w:t xml:space="preserve"> DIC </w:t>
            </w:r>
            <w:r w:rsidRPr="00A542F3">
              <w:rPr>
                <w:rFonts w:ascii="Myriad Pro" w:hAnsi="Myriad Pro" w:cs="Myriad Arabic"/>
                <w:sz w:val="24"/>
                <w:szCs w:val="30"/>
                <w:lang w:val="en-US"/>
              </w:rPr>
              <w:t>202</w:t>
            </w:r>
            <w:r w:rsidR="004066D9">
              <w:rPr>
                <w:rFonts w:ascii="Myriad Pro" w:hAnsi="Myriad Pro" w:cs="Myriad Arabic"/>
                <w:sz w:val="24"/>
                <w:szCs w:val="30"/>
                <w:lang w:val="en-US"/>
              </w:rPr>
              <w:t>6</w:t>
            </w:r>
          </w:p>
        </w:tc>
        <w:tc>
          <w:tcPr>
            <w:tcW w:w="2127" w:type="dxa"/>
            <w:vAlign w:val="center"/>
          </w:tcPr>
          <w:p w14:paraId="2CFCC4FA" w14:textId="16D6E2AA" w:rsidR="00DA72E7" w:rsidRPr="00DA72E7" w:rsidRDefault="00DA72E7" w:rsidP="00DA72E7">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sz w:val="24"/>
                <w:szCs w:val="30"/>
                <w:lang w:val="en-US"/>
              </w:rPr>
            </w:pPr>
            <w:r w:rsidRPr="00DA72E7">
              <w:rPr>
                <w:rFonts w:ascii="Myriad Pro" w:hAnsi="Myriad Pro" w:cs="Myriad Arabic"/>
                <w:sz w:val="24"/>
                <w:szCs w:val="30"/>
              </w:rPr>
              <w:t>$</w:t>
            </w:r>
            <w:r w:rsidR="004066D9">
              <w:rPr>
                <w:rFonts w:ascii="Myriad Pro" w:hAnsi="Myriad Pro" w:cs="Myriad Arabic"/>
                <w:sz w:val="24"/>
                <w:szCs w:val="30"/>
              </w:rPr>
              <w:t>2</w:t>
            </w:r>
            <w:r>
              <w:rPr>
                <w:rFonts w:ascii="Myriad Pro" w:hAnsi="Myriad Pro" w:cs="Myriad Arabic"/>
                <w:sz w:val="24"/>
                <w:szCs w:val="30"/>
              </w:rPr>
              <w:t>,</w:t>
            </w:r>
            <w:r w:rsidR="004066D9">
              <w:rPr>
                <w:rFonts w:ascii="Myriad Pro" w:hAnsi="Myriad Pro" w:cs="Myriad Arabic"/>
                <w:sz w:val="24"/>
                <w:szCs w:val="30"/>
              </w:rPr>
              <w:t>855</w:t>
            </w:r>
          </w:p>
        </w:tc>
        <w:tc>
          <w:tcPr>
            <w:tcW w:w="1559" w:type="dxa"/>
            <w:vAlign w:val="center"/>
          </w:tcPr>
          <w:p w14:paraId="781D75D2" w14:textId="4C8926D6" w:rsidR="00DA72E7" w:rsidRPr="00DA72E7" w:rsidRDefault="00DA72E7" w:rsidP="00DA72E7">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sz w:val="24"/>
                <w:szCs w:val="30"/>
                <w:lang w:val="en-US"/>
              </w:rPr>
            </w:pPr>
            <w:r w:rsidRPr="00DA72E7">
              <w:rPr>
                <w:rFonts w:ascii="Myriad Pro" w:hAnsi="Myriad Pro" w:cs="Myriad Arabic"/>
                <w:sz w:val="24"/>
                <w:szCs w:val="30"/>
              </w:rPr>
              <w:t>$</w:t>
            </w:r>
            <w:r w:rsidR="008D45CB">
              <w:rPr>
                <w:rFonts w:ascii="Myriad Pro" w:hAnsi="Myriad Pro" w:cs="Myriad Arabic"/>
                <w:sz w:val="24"/>
                <w:szCs w:val="30"/>
              </w:rPr>
              <w:t>3</w:t>
            </w:r>
            <w:r w:rsidR="006C2359">
              <w:rPr>
                <w:rFonts w:ascii="Myriad Pro" w:hAnsi="Myriad Pro" w:cs="Myriad Arabic"/>
                <w:sz w:val="24"/>
                <w:szCs w:val="30"/>
              </w:rPr>
              <w:t>,</w:t>
            </w:r>
            <w:r w:rsidR="008D45CB">
              <w:rPr>
                <w:rFonts w:ascii="Myriad Pro" w:hAnsi="Myriad Pro" w:cs="Myriad Arabic"/>
                <w:sz w:val="24"/>
                <w:szCs w:val="30"/>
              </w:rPr>
              <w:t>32</w:t>
            </w:r>
            <w:r w:rsidR="006C2359">
              <w:rPr>
                <w:rFonts w:ascii="Myriad Pro" w:hAnsi="Myriad Pro" w:cs="Myriad Arabic"/>
                <w:sz w:val="24"/>
                <w:szCs w:val="30"/>
              </w:rPr>
              <w:t>5</w:t>
            </w:r>
          </w:p>
        </w:tc>
      </w:tr>
    </w:tbl>
    <w:p w14:paraId="692869EC" w14:textId="77777777" w:rsidR="00E86BFB" w:rsidRDefault="00E86BFB" w:rsidP="00E86BFB">
      <w:pPr>
        <w:shd w:val="clear" w:color="auto" w:fill="FFFFFF"/>
        <w:spacing w:after="0"/>
        <w:jc w:val="both"/>
        <w:rPr>
          <w:rFonts w:ascii="Myriad Pro" w:hAnsi="Myriad Pro"/>
          <w:b/>
          <w:lang w:val="es-ES_tradnl"/>
        </w:rPr>
      </w:pPr>
      <w:r>
        <w:rPr>
          <w:rFonts w:ascii="Myriad Pro" w:hAnsi="Myriad Pro"/>
          <w:b/>
          <w:lang w:val="es-ES_tradnl"/>
        </w:rPr>
        <w:t xml:space="preserve">NOTA IMPORTANTE: </w:t>
      </w:r>
    </w:p>
    <w:p w14:paraId="4E747466" w14:textId="77777777" w:rsidR="00E86BFB" w:rsidRDefault="00E86BFB" w:rsidP="00E86BFB">
      <w:pPr>
        <w:pStyle w:val="Prrafodelista"/>
        <w:numPr>
          <w:ilvl w:val="0"/>
          <w:numId w:val="12"/>
        </w:numPr>
        <w:shd w:val="clear" w:color="auto" w:fill="FFFFFF"/>
        <w:jc w:val="both"/>
        <w:rPr>
          <w:rFonts w:ascii="Myriad Pro" w:hAnsi="Myriad Pro"/>
          <w:bCs/>
          <w:lang w:val="es-ES_tradnl"/>
        </w:rPr>
      </w:pPr>
      <w:r>
        <w:rPr>
          <w:rFonts w:ascii="Myriad Pro" w:hAnsi="Myriad Pro"/>
          <w:bCs/>
          <w:lang w:val="es-ES_tradnl"/>
        </w:rPr>
        <w:t xml:space="preserve">Tour opera con un mínimo de 02 pasajeros. </w:t>
      </w:r>
    </w:p>
    <w:p w14:paraId="64A25BF2" w14:textId="77777777" w:rsidR="00E86BFB" w:rsidRDefault="00E86BFB" w:rsidP="00E86BFB">
      <w:pPr>
        <w:pStyle w:val="Prrafodelista"/>
        <w:numPr>
          <w:ilvl w:val="0"/>
          <w:numId w:val="5"/>
        </w:numPr>
        <w:shd w:val="clear" w:color="auto" w:fill="FFFFFF"/>
        <w:spacing w:after="0"/>
        <w:jc w:val="both"/>
        <w:rPr>
          <w:rFonts w:ascii="Myriad Pro" w:hAnsi="Myriad Pro"/>
          <w:bCs/>
          <w:lang w:val="es-ES_tradnl"/>
        </w:rPr>
      </w:pPr>
      <w:r>
        <w:rPr>
          <w:rFonts w:ascii="Myriad Pro" w:hAnsi="Myriad Pro"/>
          <w:bCs/>
          <w:lang w:val="es-ES_tradnl"/>
        </w:rPr>
        <w:t xml:space="preserve">El tour </w:t>
      </w:r>
      <w:r w:rsidRPr="0075742C">
        <w:rPr>
          <w:rFonts w:ascii="Myriad Pro" w:hAnsi="Myriad Pro"/>
          <w:b/>
          <w:bCs/>
          <w:lang w:val="es-ES_tradnl"/>
        </w:rPr>
        <w:t>NO operará</w:t>
      </w:r>
      <w:r>
        <w:rPr>
          <w:rFonts w:ascii="Myriad Pro" w:hAnsi="Myriad Pro"/>
          <w:bCs/>
          <w:lang w:val="es-ES_tradnl"/>
        </w:rPr>
        <w:t xml:space="preserve"> en las siguientes fechas:</w:t>
      </w:r>
    </w:p>
    <w:p w14:paraId="43AE4C86" w14:textId="77777777" w:rsidR="00E86BFB" w:rsidRDefault="00E86BFB" w:rsidP="00E86BFB">
      <w:pPr>
        <w:pStyle w:val="Prrafodelista"/>
        <w:numPr>
          <w:ilvl w:val="0"/>
          <w:numId w:val="14"/>
        </w:numPr>
        <w:shd w:val="clear" w:color="auto" w:fill="FFFFFF"/>
        <w:spacing w:after="0"/>
        <w:ind w:left="1560"/>
        <w:jc w:val="both"/>
        <w:rPr>
          <w:rFonts w:ascii="Myriad Pro" w:hAnsi="Myriad Pro"/>
          <w:bCs/>
          <w:lang w:val="es-ES_tradnl"/>
        </w:rPr>
      </w:pPr>
      <w:r>
        <w:rPr>
          <w:rFonts w:ascii="Myriad Pro" w:hAnsi="Myriad Pro"/>
          <w:bCs/>
          <w:lang w:val="es-ES_tradnl"/>
        </w:rPr>
        <w:t>08 al 20 de febrero 2026.</w:t>
      </w:r>
    </w:p>
    <w:p w14:paraId="10BA82F4" w14:textId="77777777" w:rsidR="00E86BFB" w:rsidRDefault="00E86BFB" w:rsidP="00E86BFB">
      <w:pPr>
        <w:pStyle w:val="Prrafodelista"/>
        <w:numPr>
          <w:ilvl w:val="0"/>
          <w:numId w:val="14"/>
        </w:numPr>
        <w:shd w:val="clear" w:color="auto" w:fill="FFFFFF"/>
        <w:spacing w:after="0"/>
        <w:ind w:left="1560"/>
        <w:jc w:val="both"/>
        <w:rPr>
          <w:rFonts w:ascii="Myriad Pro" w:hAnsi="Myriad Pro"/>
          <w:bCs/>
          <w:lang w:val="es-ES_tradnl"/>
        </w:rPr>
      </w:pPr>
      <w:r>
        <w:rPr>
          <w:rFonts w:ascii="Myriad Pro" w:hAnsi="Myriad Pro"/>
          <w:bCs/>
          <w:lang w:val="es-ES_tradnl"/>
        </w:rPr>
        <w:t>18 al 28 de septiembre 2026.</w:t>
      </w:r>
    </w:p>
    <w:p w14:paraId="52F83D16" w14:textId="77777777" w:rsidR="000C6FFE" w:rsidRDefault="000C6FFE" w:rsidP="000C6FFE">
      <w:pPr>
        <w:pStyle w:val="Prrafodelista"/>
        <w:numPr>
          <w:ilvl w:val="0"/>
          <w:numId w:val="12"/>
        </w:numPr>
        <w:shd w:val="clear" w:color="auto" w:fill="FFFFFF"/>
        <w:jc w:val="both"/>
        <w:rPr>
          <w:rFonts w:ascii="Myriad Pro" w:hAnsi="Myriad Pro"/>
          <w:bCs/>
          <w:lang w:val="es-ES_tradnl"/>
        </w:rPr>
      </w:pPr>
      <w:r w:rsidRPr="00D55E50">
        <w:rPr>
          <w:rFonts w:ascii="Myriad Pro" w:hAnsi="Myriad Pro"/>
          <w:b/>
          <w:lang w:val="es-ES_tradnl"/>
        </w:rPr>
        <w:t xml:space="preserve">El itinerario se llevará a cabo en el idioma </w:t>
      </w:r>
      <w:r>
        <w:rPr>
          <w:rFonts w:ascii="Myriad Pro" w:hAnsi="Myriad Pro"/>
          <w:b/>
          <w:lang w:val="es-ES_tradnl"/>
        </w:rPr>
        <w:t xml:space="preserve">español. </w:t>
      </w:r>
    </w:p>
    <w:p w14:paraId="5E3E8F0C" w14:textId="77777777" w:rsidR="00E86BFB" w:rsidRDefault="00E86BFB" w:rsidP="00E86BFB">
      <w:pPr>
        <w:pStyle w:val="Prrafodelista"/>
        <w:numPr>
          <w:ilvl w:val="0"/>
          <w:numId w:val="12"/>
        </w:numPr>
        <w:shd w:val="clear" w:color="auto" w:fill="FFFFFF"/>
        <w:jc w:val="both"/>
        <w:rPr>
          <w:rFonts w:ascii="Myriad Pro" w:hAnsi="Myriad Pro"/>
          <w:bCs/>
          <w:lang w:val="es-ES_tradnl"/>
        </w:rPr>
      </w:pPr>
      <w:r w:rsidRPr="006F5F72">
        <w:rPr>
          <w:rFonts w:ascii="Myriad Pro" w:hAnsi="Myriad Pro"/>
          <w:bCs/>
        </w:rPr>
        <w:t xml:space="preserve">Excursión Opcional </w:t>
      </w:r>
      <w:r>
        <w:rPr>
          <w:rFonts w:ascii="Myriad Pro" w:hAnsi="Myriad Pro"/>
          <w:bCs/>
        </w:rPr>
        <w:t xml:space="preserve">(no incluido) </w:t>
      </w:r>
      <w:r w:rsidRPr="006F5F72">
        <w:rPr>
          <w:rFonts w:ascii="Myriad Pro" w:hAnsi="Myriad Pro"/>
          <w:bCs/>
        </w:rPr>
        <w:t>(</w:t>
      </w:r>
      <w:proofErr w:type="spellStart"/>
      <w:r w:rsidRPr="006F5F72">
        <w:rPr>
          <w:rFonts w:ascii="Myriad Pro" w:hAnsi="Myriad Pro"/>
          <w:bCs/>
        </w:rPr>
        <w:t>Gwongem</w:t>
      </w:r>
      <w:proofErr w:type="spellEnd"/>
      <w:r w:rsidRPr="006F5F72">
        <w:rPr>
          <w:rFonts w:ascii="Myriad Pro" w:hAnsi="Myriad Pro"/>
          <w:bCs/>
        </w:rPr>
        <w:t xml:space="preserve"> Castle cable car $</w:t>
      </w:r>
      <w:r>
        <w:rPr>
          <w:rFonts w:ascii="Myriad Pro" w:hAnsi="Myriad Pro"/>
          <w:bCs/>
        </w:rPr>
        <w:t>3</w:t>
      </w:r>
      <w:r w:rsidRPr="006F5F72">
        <w:rPr>
          <w:rFonts w:ascii="Myriad Pro" w:hAnsi="Myriad Pro"/>
          <w:bCs/>
        </w:rPr>
        <w:t>0 USD p/p)</w:t>
      </w:r>
    </w:p>
    <w:p w14:paraId="2102B958" w14:textId="77777777" w:rsidR="00E86BFB" w:rsidRPr="00BD1D08" w:rsidRDefault="00E86BFB" w:rsidP="00E86BFB">
      <w:pPr>
        <w:pStyle w:val="Prrafodelista"/>
        <w:numPr>
          <w:ilvl w:val="0"/>
          <w:numId w:val="12"/>
        </w:numPr>
        <w:shd w:val="clear" w:color="auto" w:fill="FFFFFF"/>
        <w:jc w:val="both"/>
        <w:rPr>
          <w:rFonts w:ascii="Myriad Pro" w:hAnsi="Myriad Pro"/>
          <w:bCs/>
          <w:lang w:val="es-ES_tradnl"/>
        </w:rPr>
      </w:pPr>
      <w:r w:rsidRPr="00615CB8">
        <w:rPr>
          <w:rFonts w:ascii="Myriad Pro" w:hAnsi="Myriad Pro"/>
          <w:bCs/>
          <w:lang w:val="es-ES_tradnl"/>
        </w:rPr>
        <w:t>S</w:t>
      </w:r>
      <w:r w:rsidRPr="00BD1D08">
        <w:rPr>
          <w:rFonts w:ascii="Myriad Pro" w:hAnsi="Myriad Pro"/>
          <w:bCs/>
          <w:lang w:val="es-ES_tradnl"/>
        </w:rPr>
        <w:t>obre el itinerario podrá ver cambios sin noticias anticipada por el cambio de tiempo, guerra, programa de aéreos, circunstancias locales, etc.</w:t>
      </w:r>
    </w:p>
    <w:p w14:paraId="008D33B9" w14:textId="77777777" w:rsidR="00E86BFB" w:rsidRDefault="00E86BFB" w:rsidP="00E86BFB">
      <w:pPr>
        <w:pStyle w:val="Prrafodelista"/>
        <w:numPr>
          <w:ilvl w:val="0"/>
          <w:numId w:val="12"/>
        </w:numPr>
        <w:shd w:val="clear" w:color="auto" w:fill="FFFFFF"/>
        <w:jc w:val="both"/>
        <w:rPr>
          <w:rFonts w:ascii="Myriad Pro" w:hAnsi="Myriad Pro"/>
          <w:bCs/>
          <w:lang w:val="es-ES_tradnl"/>
        </w:rPr>
      </w:pPr>
      <w:r w:rsidRPr="00615CB8">
        <w:rPr>
          <w:rFonts w:ascii="Myriad Pro" w:hAnsi="Myriad Pro"/>
          <w:bCs/>
          <w:lang w:val="es-ES_tradnl"/>
        </w:rPr>
        <w:t xml:space="preserve">Depende del tamaño del grupo, el vehículo </w:t>
      </w:r>
      <w:r>
        <w:rPr>
          <w:rFonts w:ascii="Myriad Pro" w:hAnsi="Myriad Pro"/>
          <w:bCs/>
          <w:lang w:val="es-ES_tradnl"/>
        </w:rPr>
        <w:t xml:space="preserve">se </w:t>
      </w:r>
      <w:r w:rsidRPr="00615CB8">
        <w:rPr>
          <w:rFonts w:ascii="Myriad Pro" w:hAnsi="Myriad Pro"/>
          <w:bCs/>
          <w:lang w:val="es-ES_tradnl"/>
        </w:rPr>
        <w:t>decidirá en 10 días antes de iniciar el programa</w:t>
      </w:r>
      <w:r>
        <w:rPr>
          <w:rFonts w:ascii="Myriad Pro" w:hAnsi="Myriad Pro"/>
          <w:bCs/>
          <w:lang w:val="es-ES_tradnl"/>
        </w:rPr>
        <w:t>.</w:t>
      </w:r>
    </w:p>
    <w:p w14:paraId="4405F003" w14:textId="77777777" w:rsidR="00E86BFB" w:rsidRDefault="00E86BFB" w:rsidP="00E86BFB">
      <w:pPr>
        <w:pStyle w:val="Prrafodelista"/>
        <w:numPr>
          <w:ilvl w:val="0"/>
          <w:numId w:val="12"/>
        </w:numPr>
        <w:shd w:val="clear" w:color="auto" w:fill="FFFFFF"/>
        <w:jc w:val="both"/>
        <w:rPr>
          <w:rFonts w:ascii="Myriad Pro" w:hAnsi="Myriad Pro"/>
          <w:bCs/>
          <w:lang w:val="es-ES_tradnl"/>
        </w:rPr>
      </w:pPr>
      <w:r w:rsidRPr="008A2FDF">
        <w:rPr>
          <w:rFonts w:ascii="Myriad Pro" w:hAnsi="Myriad Pro"/>
          <w:bCs/>
          <w:lang w:val="es-ES_tradnl"/>
        </w:rPr>
        <w:t>Sobre precio mencionado están sujeta a cambio sin previo aviso debido por la tasa de cambio</w:t>
      </w:r>
      <w:r>
        <w:rPr>
          <w:rFonts w:ascii="Myriad Pro" w:hAnsi="Myriad Pro"/>
          <w:bCs/>
          <w:lang w:val="es-ES_tradnl"/>
        </w:rPr>
        <w:t>.</w:t>
      </w:r>
    </w:p>
    <w:p w14:paraId="427FDB19" w14:textId="77777777" w:rsidR="00E86BFB" w:rsidRDefault="00E86BFB" w:rsidP="00E86BFB">
      <w:pPr>
        <w:pStyle w:val="Prrafodelista"/>
        <w:numPr>
          <w:ilvl w:val="0"/>
          <w:numId w:val="12"/>
        </w:numPr>
        <w:shd w:val="clear" w:color="auto" w:fill="FFFFFF"/>
        <w:jc w:val="both"/>
        <w:rPr>
          <w:rFonts w:ascii="Myriad Pro" w:hAnsi="Myriad Pro"/>
          <w:bCs/>
          <w:lang w:val="es-ES_tradnl"/>
        </w:rPr>
      </w:pPr>
      <w:bookmarkStart w:id="0" w:name="_Hlk125542553"/>
      <w:r w:rsidRPr="00F77884">
        <w:rPr>
          <w:rFonts w:ascii="Myriad Pro" w:hAnsi="Myriad Pro"/>
          <w:bCs/>
          <w:lang w:val="es-ES_tradnl"/>
        </w:rPr>
        <w:t>Los ciudadanos elegibles para K-ETA que deseen ingresar a Corea sin visa deben obtener la aprobación de K-ETA al menos 7 días antes de la salida a través del sitio web oficial</w:t>
      </w:r>
      <w:r>
        <w:rPr>
          <w:rFonts w:ascii="Myriad Pro" w:hAnsi="Myriad Pro"/>
          <w:bCs/>
          <w:lang w:val="es-ES_tradnl"/>
        </w:rPr>
        <w:t>.</w:t>
      </w:r>
      <w:bookmarkEnd w:id="0"/>
    </w:p>
    <w:p w14:paraId="6504CEED" w14:textId="77777777" w:rsidR="007420E1" w:rsidRPr="007420E1" w:rsidRDefault="007420E1" w:rsidP="0046319E">
      <w:pPr>
        <w:pStyle w:val="Prrafodelista"/>
        <w:numPr>
          <w:ilvl w:val="0"/>
          <w:numId w:val="12"/>
        </w:numPr>
        <w:shd w:val="clear" w:color="auto" w:fill="FFFFFF"/>
        <w:jc w:val="both"/>
        <w:rPr>
          <w:rFonts w:ascii="Myriad Pro" w:hAnsi="Myriad Pro"/>
          <w:bCs/>
          <w:lang w:val="es-ES_tradnl"/>
        </w:rPr>
      </w:pPr>
      <w:r w:rsidRPr="007420E1">
        <w:rPr>
          <w:rFonts w:ascii="Myriad Pro" w:hAnsi="Myriad Pro"/>
          <w:b/>
          <w:lang w:val="es-ES_tradnl"/>
        </w:rPr>
        <w:t>Programa recomendado a los pasajeros que viajan por un periodo corto donde podrá conocer las 10 principales ciudades turísticas. Se recomienda a los pasajeros que lleguen un día antes. Si llegan un Domingo antes de 5:00 am podrá unirse directamente al programa.</w:t>
      </w:r>
    </w:p>
    <w:p w14:paraId="66E7B9C2" w14:textId="349220E5" w:rsidR="00E86BFB" w:rsidRPr="00BB549D" w:rsidRDefault="00E86BFB" w:rsidP="0046319E">
      <w:pPr>
        <w:pStyle w:val="Prrafodelista"/>
        <w:numPr>
          <w:ilvl w:val="0"/>
          <w:numId w:val="12"/>
        </w:numPr>
        <w:shd w:val="clear" w:color="auto" w:fill="FFFFFF"/>
        <w:jc w:val="both"/>
        <w:rPr>
          <w:rFonts w:ascii="Myriad Pro" w:hAnsi="Myriad Pro"/>
          <w:bCs/>
          <w:lang w:val="es-ES_tradnl"/>
        </w:rPr>
      </w:pPr>
      <w:r w:rsidRPr="00BB549D">
        <w:rPr>
          <w:rFonts w:ascii="Myriad Pro" w:eastAsia="Calibri" w:hAnsi="Myriad Pro" w:cs="Myriad Arabic"/>
          <w:bCs/>
          <w:szCs w:val="20"/>
        </w:rPr>
        <w:t>Hoteles de categoría 4* en las ciudades fuera de Seúl y en Seúl categoría 3*.</w:t>
      </w:r>
    </w:p>
    <w:p w14:paraId="7F5B78D4" w14:textId="77777777" w:rsidR="004B716F" w:rsidRPr="004B716F" w:rsidRDefault="004B716F" w:rsidP="004B716F">
      <w:pPr>
        <w:shd w:val="clear" w:color="auto" w:fill="FFFFFF"/>
        <w:jc w:val="both"/>
        <w:rPr>
          <w:rFonts w:ascii="Myriad Pro" w:hAnsi="Myriad Pro"/>
          <w:bCs/>
          <w:lang w:val="es-ES_tradnl"/>
        </w:rPr>
      </w:pPr>
    </w:p>
    <w:p w14:paraId="2BDFB038" w14:textId="6F30856E" w:rsidR="003A4539" w:rsidRDefault="00A844D8" w:rsidP="00A844D8">
      <w:pPr>
        <w:pStyle w:val="Prrafodelista"/>
        <w:shd w:val="clear" w:color="auto" w:fill="FFFFFF"/>
        <w:ind w:left="0"/>
        <w:jc w:val="center"/>
        <w:rPr>
          <w:rFonts w:ascii="Myriad Pro" w:hAnsi="Myriad Pro"/>
          <w:b/>
          <w:lang w:val="es-ES_tradnl"/>
        </w:rPr>
      </w:pPr>
      <w:r w:rsidRPr="00A844D8">
        <w:rPr>
          <w:rFonts w:ascii="Myriad Pro" w:hAnsi="Myriad Pro"/>
          <w:b/>
          <w:lang w:val="es-ES_tradnl"/>
        </w:rPr>
        <w:t>“Precios sujetos a disponibilidad y al tipo de cambio publicado en la página de prisma del día en que se realiza el pago”</w:t>
      </w:r>
    </w:p>
    <w:p w14:paraId="2FBCB31B" w14:textId="77777777" w:rsidR="00A844D8" w:rsidRDefault="00A844D8" w:rsidP="00A844D8">
      <w:pPr>
        <w:pStyle w:val="Prrafodelista"/>
        <w:shd w:val="clear" w:color="auto" w:fill="FFFFFF"/>
        <w:ind w:left="0"/>
        <w:jc w:val="center"/>
        <w:rPr>
          <w:rFonts w:ascii="Myriad Pro" w:eastAsia="Calibri" w:hAnsi="Myriad Pro" w:cs="Times New Roman"/>
          <w:b/>
          <w:color w:val="496BB2"/>
          <w:sz w:val="24"/>
          <w:lang w:val="es-ES"/>
        </w:rPr>
      </w:pPr>
    </w:p>
    <w:p w14:paraId="53CF66A7" w14:textId="77777777" w:rsidR="00093C25" w:rsidRDefault="00093C25" w:rsidP="00F27EF7">
      <w:pPr>
        <w:pStyle w:val="Prrafodelista"/>
        <w:shd w:val="clear" w:color="auto" w:fill="FFFFFF"/>
        <w:ind w:left="0"/>
        <w:rPr>
          <w:rFonts w:ascii="Myriad Pro" w:eastAsia="Calibri" w:hAnsi="Myriad Pro" w:cs="Times New Roman"/>
          <w:b/>
          <w:color w:val="496BB2"/>
          <w:sz w:val="24"/>
          <w:lang w:val="es-ES"/>
        </w:rPr>
      </w:pPr>
    </w:p>
    <w:p w14:paraId="1E8F7428" w14:textId="77777777" w:rsidR="00093C25" w:rsidRDefault="00093C25" w:rsidP="00F27EF7">
      <w:pPr>
        <w:pStyle w:val="Prrafodelista"/>
        <w:shd w:val="clear" w:color="auto" w:fill="FFFFFF"/>
        <w:ind w:left="0"/>
        <w:rPr>
          <w:rFonts w:ascii="Myriad Pro" w:eastAsia="Calibri" w:hAnsi="Myriad Pro" w:cs="Times New Roman"/>
          <w:b/>
          <w:color w:val="496BB2"/>
          <w:sz w:val="24"/>
          <w:lang w:val="es-ES"/>
        </w:rPr>
      </w:pPr>
    </w:p>
    <w:p w14:paraId="2ECE2B42" w14:textId="77777777" w:rsidR="00093C25" w:rsidRDefault="00093C25" w:rsidP="00F27EF7">
      <w:pPr>
        <w:pStyle w:val="Prrafodelista"/>
        <w:shd w:val="clear" w:color="auto" w:fill="FFFFFF"/>
        <w:ind w:left="0"/>
        <w:rPr>
          <w:rFonts w:ascii="Myriad Pro" w:eastAsia="Calibri" w:hAnsi="Myriad Pro" w:cs="Times New Roman"/>
          <w:b/>
          <w:color w:val="496BB2"/>
          <w:sz w:val="24"/>
          <w:lang w:val="es-ES"/>
        </w:rPr>
      </w:pPr>
    </w:p>
    <w:p w14:paraId="58531513" w14:textId="77777777" w:rsidR="00093C25" w:rsidRDefault="00093C25" w:rsidP="00F27EF7">
      <w:pPr>
        <w:pStyle w:val="Prrafodelista"/>
        <w:shd w:val="clear" w:color="auto" w:fill="FFFFFF"/>
        <w:ind w:left="0"/>
        <w:rPr>
          <w:rFonts w:ascii="Myriad Pro" w:eastAsia="Calibri" w:hAnsi="Myriad Pro" w:cs="Times New Roman"/>
          <w:b/>
          <w:color w:val="496BB2"/>
          <w:sz w:val="24"/>
          <w:lang w:val="es-ES"/>
        </w:rPr>
      </w:pPr>
    </w:p>
    <w:p w14:paraId="3C87673F" w14:textId="365E3CE6" w:rsidR="008C776D" w:rsidRPr="00F27EF7" w:rsidRDefault="00396BCD" w:rsidP="00F27EF7">
      <w:pPr>
        <w:pStyle w:val="Prrafodelista"/>
        <w:shd w:val="clear" w:color="auto" w:fill="FFFFFF"/>
        <w:ind w:left="0"/>
        <w:rPr>
          <w:rFonts w:ascii="Myriad Pro" w:hAnsi="Myriad Pro"/>
          <w:bCs/>
          <w:lang w:val="es-ES_tradnl"/>
        </w:rPr>
      </w:pPr>
      <w:r w:rsidRPr="00396BCD">
        <w:rPr>
          <w:rFonts w:ascii="Myriad Pro" w:eastAsia="Calibri" w:hAnsi="Myriad Pro" w:cs="Times New Roman"/>
          <w:b/>
          <w:color w:val="496BB2"/>
          <w:sz w:val="24"/>
          <w:lang w:val="es-ES"/>
        </w:rPr>
        <w:lastRenderedPageBreak/>
        <w:t xml:space="preserve">INCLUYE: </w:t>
      </w:r>
    </w:p>
    <w:p w14:paraId="10A288C9" w14:textId="764E241B" w:rsidR="00EB3EA0" w:rsidRDefault="00EB3EA0"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Alojamiento</w:t>
      </w:r>
      <w:r w:rsidR="003A4539">
        <w:rPr>
          <w:rFonts w:ascii="Myriad Pro" w:hAnsi="Myriad Pro"/>
          <w:bCs/>
          <w:lang w:val="es-ES_tradnl"/>
        </w:rPr>
        <w:t xml:space="preserve"> según itinerario</w:t>
      </w:r>
      <w:r>
        <w:rPr>
          <w:rFonts w:ascii="Myriad Pro" w:hAnsi="Myriad Pro"/>
          <w:bCs/>
          <w:lang w:val="es-ES_tradnl"/>
        </w:rPr>
        <w:t xml:space="preserve">. </w:t>
      </w:r>
    </w:p>
    <w:p w14:paraId="46664090" w14:textId="035BCE47" w:rsidR="00EB3EA0" w:rsidRDefault="00EB3EA0"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Desayuno</w:t>
      </w:r>
      <w:r w:rsidR="003E1576">
        <w:rPr>
          <w:rFonts w:ascii="Myriad Pro" w:hAnsi="Myriad Pro"/>
          <w:bCs/>
          <w:lang w:val="es-ES_tradnl"/>
        </w:rPr>
        <w:t>s</w:t>
      </w:r>
      <w:r>
        <w:rPr>
          <w:rFonts w:ascii="Myriad Pro" w:hAnsi="Myriad Pro"/>
          <w:bCs/>
          <w:lang w:val="es-ES_tradnl"/>
        </w:rPr>
        <w:t>.</w:t>
      </w:r>
    </w:p>
    <w:p w14:paraId="78507110" w14:textId="469A0D47" w:rsidR="00615CB8" w:rsidRDefault="00615CB8"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Guía</w:t>
      </w:r>
      <w:r w:rsidR="003E1576">
        <w:rPr>
          <w:rFonts w:ascii="Myriad Pro" w:hAnsi="Myriad Pro"/>
          <w:bCs/>
          <w:lang w:val="es-ES_tradnl"/>
        </w:rPr>
        <w:t>.</w:t>
      </w:r>
    </w:p>
    <w:p w14:paraId="06BEB0CE" w14:textId="76F76590" w:rsidR="00615CB8" w:rsidRDefault="00615CB8"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Traslados mencionados en itinerario.</w:t>
      </w:r>
    </w:p>
    <w:p w14:paraId="0C0037F5" w14:textId="2A4A58BE" w:rsidR="00615CB8" w:rsidRDefault="00615CB8"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Entradas</w:t>
      </w:r>
      <w:r w:rsidR="00F27EF7">
        <w:rPr>
          <w:rFonts w:ascii="Myriad Pro" w:hAnsi="Myriad Pro"/>
          <w:bCs/>
          <w:lang w:val="es-ES_tradnl"/>
        </w:rPr>
        <w:t xml:space="preserve"> mencionadas en itinerario. </w:t>
      </w:r>
    </w:p>
    <w:p w14:paraId="18D83E6A" w14:textId="3ADF1E62" w:rsidR="00B461A8" w:rsidRDefault="00B461A8" w:rsidP="00857A1D">
      <w:pPr>
        <w:shd w:val="clear" w:color="auto" w:fill="FFFFFF"/>
        <w:spacing w:after="0" w:line="240" w:lineRule="auto"/>
        <w:jc w:val="both"/>
        <w:rPr>
          <w:rFonts w:ascii="Myriad Pro" w:hAnsi="Myriad Pro"/>
          <w:bCs/>
          <w:lang w:val="es-ES_tradnl"/>
        </w:rPr>
      </w:pPr>
    </w:p>
    <w:p w14:paraId="3F49EBA0" w14:textId="77777777" w:rsidR="006F7730" w:rsidRDefault="006F7730" w:rsidP="002865FB">
      <w:pPr>
        <w:shd w:val="clear" w:color="auto" w:fill="FFFFFF"/>
        <w:spacing w:after="0" w:line="240" w:lineRule="auto"/>
        <w:jc w:val="both"/>
        <w:rPr>
          <w:rFonts w:ascii="Myriad Pro" w:eastAsia="Calibri" w:hAnsi="Myriad Pro" w:cs="Times New Roman"/>
          <w:b/>
          <w:color w:val="496BB2"/>
          <w:sz w:val="24"/>
          <w:lang w:val="es-ES"/>
        </w:rPr>
      </w:pPr>
    </w:p>
    <w:p w14:paraId="37D15A99" w14:textId="7E207C35" w:rsidR="00396BCD" w:rsidRDefault="00396BCD" w:rsidP="002865FB">
      <w:pPr>
        <w:shd w:val="clear" w:color="auto" w:fill="FFFFFF"/>
        <w:spacing w:after="0" w:line="240" w:lineRule="auto"/>
        <w:jc w:val="both"/>
        <w:rPr>
          <w:rFonts w:ascii="Myriad Pro" w:eastAsia="Calibri" w:hAnsi="Myriad Pro" w:cs="Times New Roman"/>
          <w:b/>
          <w:color w:val="496BB2"/>
          <w:sz w:val="24"/>
          <w:lang w:val="es-ES"/>
        </w:rPr>
      </w:pPr>
      <w:r w:rsidRPr="00396BCD">
        <w:rPr>
          <w:rFonts w:ascii="Myriad Pro" w:eastAsia="Calibri" w:hAnsi="Myriad Pro" w:cs="Times New Roman"/>
          <w:b/>
          <w:color w:val="496BB2"/>
          <w:sz w:val="24"/>
          <w:lang w:val="es-ES"/>
        </w:rPr>
        <w:t xml:space="preserve">NO INCLUYE:  </w:t>
      </w:r>
    </w:p>
    <w:p w14:paraId="162D929D" w14:textId="77777777" w:rsidR="00E44472" w:rsidRPr="00E44472" w:rsidRDefault="00E44472" w:rsidP="00E44472">
      <w:pPr>
        <w:pStyle w:val="Prrafodelista"/>
        <w:numPr>
          <w:ilvl w:val="0"/>
          <w:numId w:val="2"/>
        </w:numPr>
        <w:spacing w:after="0" w:line="276" w:lineRule="auto"/>
        <w:jc w:val="both"/>
        <w:rPr>
          <w:rFonts w:ascii="Myriad Pro" w:eastAsia="Calibri" w:hAnsi="Myriad Pro" w:cs="Times New Roman"/>
          <w:lang w:val="es-ES"/>
        </w:rPr>
      </w:pPr>
      <w:r w:rsidRPr="00E44472">
        <w:rPr>
          <w:rFonts w:ascii="Myriad Pro" w:eastAsia="Calibri" w:hAnsi="Myriad Pro" w:cs="Times New Roman"/>
          <w:lang w:val="es-ES"/>
        </w:rPr>
        <w:t>Vuelos internacionales y/o locales.</w:t>
      </w:r>
    </w:p>
    <w:p w14:paraId="62191603" w14:textId="297F4375" w:rsidR="00D05D6B" w:rsidRPr="00D05D6B" w:rsidRDefault="00E44472" w:rsidP="00D05D6B">
      <w:pPr>
        <w:pStyle w:val="Prrafodelista"/>
        <w:numPr>
          <w:ilvl w:val="0"/>
          <w:numId w:val="2"/>
        </w:numPr>
        <w:spacing w:after="0" w:line="276" w:lineRule="auto"/>
        <w:jc w:val="both"/>
        <w:rPr>
          <w:rFonts w:ascii="Myriad Pro" w:eastAsia="Calibri" w:hAnsi="Myriad Pro" w:cs="Times New Roman"/>
          <w:lang w:val="es-ES"/>
        </w:rPr>
      </w:pPr>
      <w:r w:rsidRPr="00E44472">
        <w:rPr>
          <w:rFonts w:ascii="Myriad Pro" w:eastAsia="Calibri" w:hAnsi="Myriad Pro" w:cs="Times New Roman"/>
          <w:lang w:val="es-ES"/>
        </w:rPr>
        <w:t>Seguro de viaje.</w:t>
      </w:r>
    </w:p>
    <w:p w14:paraId="35A398AF" w14:textId="77777777" w:rsidR="00E44472" w:rsidRPr="00E44472" w:rsidRDefault="00E44472" w:rsidP="00E44472">
      <w:pPr>
        <w:pStyle w:val="Prrafodelista"/>
        <w:numPr>
          <w:ilvl w:val="0"/>
          <w:numId w:val="2"/>
        </w:numPr>
        <w:spacing w:after="0" w:line="276" w:lineRule="auto"/>
        <w:jc w:val="both"/>
        <w:rPr>
          <w:rFonts w:ascii="Myriad Pro" w:eastAsia="Calibri" w:hAnsi="Myriad Pro" w:cs="Times New Roman"/>
          <w:lang w:val="es-ES"/>
        </w:rPr>
      </w:pPr>
      <w:bookmarkStart w:id="1" w:name="_Hlk125542474"/>
      <w:r w:rsidRPr="00E44472">
        <w:rPr>
          <w:rFonts w:ascii="Myriad Pro" w:eastAsia="Calibri" w:hAnsi="Myriad Pro" w:cs="Times New Roman"/>
          <w:lang w:val="es-ES"/>
        </w:rPr>
        <w:t>Gastos personales como propinas, bebidas, lavandería, llamadas telefónicas etc.</w:t>
      </w:r>
    </w:p>
    <w:bookmarkEnd w:id="1"/>
    <w:p w14:paraId="04475227" w14:textId="25EC94C2" w:rsidR="00396BCD" w:rsidRDefault="00E44472" w:rsidP="00E44472">
      <w:pPr>
        <w:pStyle w:val="Prrafodelista"/>
        <w:numPr>
          <w:ilvl w:val="0"/>
          <w:numId w:val="2"/>
        </w:numPr>
        <w:spacing w:after="0" w:line="276" w:lineRule="auto"/>
        <w:jc w:val="both"/>
        <w:rPr>
          <w:rFonts w:ascii="Myriad Pro" w:eastAsia="Calibri" w:hAnsi="Myriad Pro" w:cs="Times New Roman"/>
          <w:lang w:val="es-ES"/>
        </w:rPr>
      </w:pPr>
      <w:r w:rsidRPr="00E44472">
        <w:rPr>
          <w:rFonts w:ascii="Myriad Pro" w:eastAsia="Calibri" w:hAnsi="Myriad Pro" w:cs="Times New Roman"/>
          <w:lang w:val="es-ES"/>
        </w:rPr>
        <w:t xml:space="preserve">Visitas y </w:t>
      </w:r>
      <w:r w:rsidR="00D05D6B">
        <w:rPr>
          <w:rFonts w:ascii="Myriad Pro" w:eastAsia="Calibri" w:hAnsi="Myriad Pro" w:cs="Times New Roman"/>
          <w:lang w:val="es-ES"/>
        </w:rPr>
        <w:t xml:space="preserve">excursiones </w:t>
      </w:r>
      <w:r w:rsidRPr="00E44472">
        <w:rPr>
          <w:rFonts w:ascii="Myriad Pro" w:eastAsia="Calibri" w:hAnsi="Myriad Pro" w:cs="Times New Roman"/>
          <w:lang w:val="es-ES"/>
        </w:rPr>
        <w:t>opcionales</w:t>
      </w:r>
      <w:r w:rsidR="00D05D6B">
        <w:rPr>
          <w:rFonts w:ascii="Myriad Pro" w:eastAsia="Calibri" w:hAnsi="Myriad Pro" w:cs="Times New Roman"/>
          <w:lang w:val="es-ES"/>
        </w:rPr>
        <w:t>.</w:t>
      </w:r>
    </w:p>
    <w:p w14:paraId="0013A8E7" w14:textId="2E0FFC48" w:rsidR="00AB7083" w:rsidRPr="00B5544E" w:rsidRDefault="00AB7083" w:rsidP="00E44472">
      <w:pPr>
        <w:pStyle w:val="Prrafodelista"/>
        <w:numPr>
          <w:ilvl w:val="0"/>
          <w:numId w:val="2"/>
        </w:numPr>
        <w:spacing w:after="0" w:line="276" w:lineRule="auto"/>
        <w:jc w:val="both"/>
        <w:rPr>
          <w:rFonts w:ascii="Myriad Pro" w:eastAsia="Calibri" w:hAnsi="Myriad Pro" w:cs="Times New Roman"/>
          <w:lang w:val="pt-PT"/>
        </w:rPr>
      </w:pPr>
      <w:bookmarkStart w:id="2" w:name="_Hlk125542468"/>
      <w:r w:rsidRPr="00B5544E">
        <w:rPr>
          <w:rFonts w:ascii="Myriad Pro" w:eastAsia="Calibri" w:hAnsi="Myriad Pro" w:cs="Times New Roman"/>
          <w:lang w:val="pt-PT"/>
        </w:rPr>
        <w:t xml:space="preserve">K-ETA </w:t>
      </w:r>
      <w:r w:rsidR="003A4539" w:rsidRPr="00B5544E">
        <w:rPr>
          <w:rFonts w:ascii="Myriad Pro" w:eastAsia="Calibri" w:hAnsi="Myriad Pro" w:cs="Times New Roman"/>
          <w:lang w:val="pt-PT"/>
        </w:rPr>
        <w:t>(</w:t>
      </w:r>
      <w:r w:rsidR="006F7730" w:rsidRPr="00B5544E">
        <w:rPr>
          <w:rFonts w:ascii="Myriad Pro" w:eastAsia="Calibri" w:hAnsi="Myriad Pro" w:cs="Times New Roman"/>
          <w:lang w:val="pt-PT"/>
        </w:rPr>
        <w:t>F</w:t>
      </w:r>
      <w:r w:rsidR="003A4539" w:rsidRPr="00B5544E">
        <w:rPr>
          <w:rFonts w:ascii="Myriad Pro" w:eastAsia="Calibri" w:hAnsi="Myriad Pro" w:cs="Times New Roman"/>
          <w:lang w:val="pt-PT"/>
        </w:rPr>
        <w:t xml:space="preserve">avor de </w:t>
      </w:r>
      <w:r w:rsidRPr="00B5544E">
        <w:rPr>
          <w:rFonts w:ascii="Myriad Pro" w:eastAsia="Calibri" w:hAnsi="Myriad Pro" w:cs="Times New Roman"/>
          <w:lang w:val="pt-PT"/>
        </w:rPr>
        <w:t>consultar trámite</w:t>
      </w:r>
      <w:r w:rsidR="003A4539" w:rsidRPr="00B5544E">
        <w:rPr>
          <w:rFonts w:ascii="Myriad Pro" w:eastAsia="Calibri" w:hAnsi="Myriad Pro" w:cs="Times New Roman"/>
          <w:lang w:val="pt-PT"/>
        </w:rPr>
        <w:t>)</w:t>
      </w:r>
      <w:r w:rsidRPr="00B5544E">
        <w:rPr>
          <w:rFonts w:ascii="Myriad Pro" w:eastAsia="Calibri" w:hAnsi="Myriad Pro" w:cs="Times New Roman"/>
          <w:lang w:val="pt-PT"/>
        </w:rPr>
        <w:t xml:space="preserve">. </w:t>
      </w:r>
    </w:p>
    <w:bookmarkEnd w:id="2"/>
    <w:p w14:paraId="4600AA40" w14:textId="77777777" w:rsidR="00E44472" w:rsidRPr="00B5544E" w:rsidRDefault="00E44472" w:rsidP="00E44472">
      <w:pPr>
        <w:pStyle w:val="Prrafodelista"/>
        <w:shd w:val="clear" w:color="auto" w:fill="FFFFFF"/>
        <w:spacing w:after="0" w:line="240" w:lineRule="auto"/>
        <w:jc w:val="both"/>
        <w:rPr>
          <w:rFonts w:ascii="Myriad Pro" w:eastAsia="Calibri" w:hAnsi="Myriad Pro" w:cs="Times New Roman"/>
          <w:b/>
          <w:color w:val="496BB2"/>
          <w:sz w:val="24"/>
          <w:lang w:val="pt-PT"/>
        </w:rPr>
      </w:pPr>
    </w:p>
    <w:p w14:paraId="5621760C" w14:textId="77777777" w:rsidR="00612F79" w:rsidRPr="00B5544E" w:rsidRDefault="00612F79" w:rsidP="00612F79">
      <w:pPr>
        <w:spacing w:after="0"/>
        <w:rPr>
          <w:rFonts w:ascii="Myriad Pro" w:hAnsi="Myriad Pro" w:cs="Myriad Arabic"/>
          <w:szCs w:val="16"/>
          <w:lang w:val="pt-PT"/>
        </w:rPr>
      </w:pPr>
    </w:p>
    <w:p w14:paraId="5CBA88FE" w14:textId="77777777" w:rsidR="00612F79" w:rsidRDefault="00612F79" w:rsidP="00612F79">
      <w:pPr>
        <w:spacing w:after="0" w:line="240" w:lineRule="auto"/>
        <w:rPr>
          <w:rFonts w:ascii="Myriad Pro" w:hAnsi="Myriad Pro" w:cs="Myriad Arabic"/>
          <w:b/>
          <w:color w:val="496BB2"/>
          <w:sz w:val="24"/>
          <w:szCs w:val="30"/>
        </w:rPr>
      </w:pPr>
      <w:r>
        <w:rPr>
          <w:rFonts w:ascii="Myriad Pro" w:hAnsi="Myriad Pro" w:cs="Myriad Arabic"/>
          <w:b/>
          <w:color w:val="496BB2"/>
          <w:sz w:val="24"/>
          <w:szCs w:val="30"/>
        </w:rPr>
        <w:t>HOTELES PREVISTOS Y/O SIMILARES:</w:t>
      </w:r>
    </w:p>
    <w:tbl>
      <w:tblPr>
        <w:tblStyle w:val="Tablaconcuadrcula4-nfasis1"/>
        <w:tblW w:w="7792" w:type="dxa"/>
        <w:tblLook w:val="04A0" w:firstRow="1" w:lastRow="0" w:firstColumn="1" w:lastColumn="0" w:noHBand="0" w:noVBand="1"/>
      </w:tblPr>
      <w:tblGrid>
        <w:gridCol w:w="2689"/>
        <w:gridCol w:w="5103"/>
      </w:tblGrid>
      <w:tr w:rsidR="00612F79" w14:paraId="59ECE199" w14:textId="77777777" w:rsidTr="0088288C">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54DB87" w14:textId="0F85979B" w:rsidR="00612F79" w:rsidRDefault="00612F79" w:rsidP="00612F79">
            <w:pPr>
              <w:jc w:val="center"/>
              <w:rPr>
                <w:rFonts w:ascii="Myriad Pro" w:hAnsi="Myriad Pro"/>
                <w:bCs w:val="0"/>
                <w:lang w:val="es-ES_tradnl"/>
              </w:rPr>
            </w:pPr>
            <w:r>
              <w:rPr>
                <w:rFonts w:ascii="Myriad Pro" w:hAnsi="Myriad Pro"/>
                <w:bCs w:val="0"/>
                <w:lang w:val="es-ES_tradnl"/>
              </w:rPr>
              <w:t>CIUDAD</w:t>
            </w:r>
          </w:p>
        </w:tc>
        <w:tc>
          <w:tcPr>
            <w:tcW w:w="5103" w:type="dxa"/>
            <w:vAlign w:val="center"/>
          </w:tcPr>
          <w:p w14:paraId="6376A6E1" w14:textId="1315CABC" w:rsidR="00612F79" w:rsidRDefault="00612F79" w:rsidP="00612F79">
            <w:pPr>
              <w:jc w:val="center"/>
              <w:cnfStyle w:val="100000000000" w:firstRow="1" w:lastRow="0" w:firstColumn="0" w:lastColumn="0" w:oddVBand="0" w:evenVBand="0" w:oddHBand="0" w:evenHBand="0" w:firstRowFirstColumn="0" w:firstRowLastColumn="0" w:lastRowFirstColumn="0" w:lastRowLastColumn="0"/>
              <w:rPr>
                <w:rFonts w:ascii="Myriad Pro" w:hAnsi="Myriad Pro"/>
                <w:bCs w:val="0"/>
                <w:lang w:val="es-ES_tradnl"/>
              </w:rPr>
            </w:pPr>
            <w:r>
              <w:rPr>
                <w:rFonts w:ascii="Myriad Pro" w:hAnsi="Myriad Pro"/>
                <w:bCs w:val="0"/>
                <w:lang w:val="es-ES_tradnl"/>
              </w:rPr>
              <w:t>HOTEL</w:t>
            </w:r>
          </w:p>
        </w:tc>
      </w:tr>
      <w:tr w:rsidR="00612F79" w14:paraId="7CB161DE" w14:textId="77777777" w:rsidTr="0088288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822197E" w14:textId="38FB2AF1" w:rsidR="00612F79" w:rsidRDefault="0088288C" w:rsidP="00612F79">
            <w:pPr>
              <w:jc w:val="center"/>
              <w:rPr>
                <w:rFonts w:ascii="Myriad Pro" w:hAnsi="Myriad Pro"/>
                <w:bCs w:val="0"/>
                <w:lang w:val="es-ES_tradnl"/>
              </w:rPr>
            </w:pPr>
            <w:r>
              <w:rPr>
                <w:rFonts w:ascii="Myriad Pro" w:hAnsi="Myriad Pro"/>
                <w:bCs w:val="0"/>
                <w:lang w:val="es-ES_tradnl"/>
              </w:rPr>
              <w:t xml:space="preserve">JEONJU </w:t>
            </w:r>
          </w:p>
        </w:tc>
        <w:tc>
          <w:tcPr>
            <w:tcW w:w="5103" w:type="dxa"/>
            <w:vAlign w:val="center"/>
          </w:tcPr>
          <w:p w14:paraId="3F38AF7F" w14:textId="3915E5ED" w:rsidR="00612F79" w:rsidRPr="00612F79" w:rsidRDefault="0088288C" w:rsidP="00612F79">
            <w:pPr>
              <w:jc w:val="center"/>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szCs w:val="20"/>
              </w:rPr>
            </w:pPr>
            <w:r w:rsidRPr="00D05D6B">
              <w:rPr>
                <w:rFonts w:ascii="Myriad Pro" w:eastAsia="Calibri" w:hAnsi="Myriad Pro" w:cs="Myriad Arabic"/>
                <w:bCs/>
                <w:szCs w:val="20"/>
              </w:rPr>
              <w:t xml:space="preserve">JEONJU </w:t>
            </w:r>
            <w:r w:rsidR="00BB549D">
              <w:rPr>
                <w:rFonts w:ascii="Myriad Pro" w:eastAsia="Calibri" w:hAnsi="Myriad Pro" w:cs="Myriad Arabic"/>
                <w:bCs/>
                <w:szCs w:val="20"/>
              </w:rPr>
              <w:t>LAHAN</w:t>
            </w:r>
            <w:r w:rsidRPr="00D05D6B">
              <w:rPr>
                <w:rFonts w:ascii="Myriad Pro" w:eastAsia="Calibri" w:hAnsi="Myriad Pro" w:cs="Myriad Arabic"/>
                <w:bCs/>
                <w:szCs w:val="20"/>
              </w:rPr>
              <w:t xml:space="preserve"> O SIMILAR</w:t>
            </w:r>
          </w:p>
        </w:tc>
      </w:tr>
      <w:tr w:rsidR="00D05D6B" w14:paraId="6B028731" w14:textId="77777777" w:rsidTr="0088288C">
        <w:trPr>
          <w:trHeight w:val="59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C57134" w14:textId="5B9B17B7" w:rsidR="00D05D6B" w:rsidRDefault="0088288C" w:rsidP="00612F79">
            <w:pPr>
              <w:jc w:val="center"/>
              <w:rPr>
                <w:rFonts w:ascii="Myriad Pro" w:hAnsi="Myriad Pro"/>
                <w:bCs w:val="0"/>
                <w:lang w:val="es-ES_tradnl"/>
              </w:rPr>
            </w:pPr>
            <w:r>
              <w:rPr>
                <w:rFonts w:ascii="Myriad Pro" w:hAnsi="Myriad Pro"/>
                <w:bCs w:val="0"/>
                <w:lang w:val="es-ES_tradnl"/>
              </w:rPr>
              <w:t xml:space="preserve">YEOSU </w:t>
            </w:r>
          </w:p>
        </w:tc>
        <w:tc>
          <w:tcPr>
            <w:tcW w:w="5103" w:type="dxa"/>
            <w:vAlign w:val="center"/>
          </w:tcPr>
          <w:p w14:paraId="4994C2D0" w14:textId="6EF13DD2" w:rsidR="00D05D6B" w:rsidRPr="00612F79" w:rsidRDefault="0088288C" w:rsidP="00612F79">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Cs w:val="20"/>
              </w:rPr>
            </w:pPr>
            <w:r w:rsidRPr="0088288C">
              <w:rPr>
                <w:rFonts w:ascii="Myriad Pro" w:eastAsia="Calibri" w:hAnsi="Myriad Pro" w:cs="Myriad Arabic"/>
                <w:bCs/>
                <w:szCs w:val="20"/>
              </w:rPr>
              <w:t>YEOSU RAMADA PLAZA BY WYNDHAM</w:t>
            </w:r>
            <w:r>
              <w:rPr>
                <w:rFonts w:ascii="Myriad Pro" w:eastAsia="Calibri" w:hAnsi="Myriad Pro" w:cs="Myriad Arabic"/>
                <w:bCs/>
                <w:szCs w:val="20"/>
              </w:rPr>
              <w:t xml:space="preserve"> </w:t>
            </w:r>
            <w:r w:rsidRPr="00D05D6B">
              <w:rPr>
                <w:rFonts w:ascii="Myriad Pro" w:eastAsia="Calibri" w:hAnsi="Myriad Pro" w:cs="Myriad Arabic"/>
                <w:bCs/>
                <w:szCs w:val="20"/>
              </w:rPr>
              <w:t>O</w:t>
            </w:r>
            <w:r>
              <w:rPr>
                <w:rFonts w:ascii="Myriad Pro" w:eastAsia="Calibri" w:hAnsi="Myriad Pro" w:cs="Myriad Arabic"/>
                <w:bCs/>
                <w:szCs w:val="20"/>
              </w:rPr>
              <w:t xml:space="preserve"> </w:t>
            </w:r>
            <w:r w:rsidRPr="00D05D6B">
              <w:rPr>
                <w:rFonts w:ascii="Myriad Pro" w:eastAsia="Calibri" w:hAnsi="Myriad Pro" w:cs="Myriad Arabic"/>
                <w:bCs/>
                <w:szCs w:val="20"/>
              </w:rPr>
              <w:t>SIMILAR</w:t>
            </w:r>
          </w:p>
        </w:tc>
      </w:tr>
      <w:tr w:rsidR="00D05D6B" w14:paraId="73615A08" w14:textId="77777777" w:rsidTr="0088288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DAD8572" w14:textId="4A168CB7" w:rsidR="00D05D6B" w:rsidRDefault="0088288C" w:rsidP="00612F79">
            <w:pPr>
              <w:jc w:val="center"/>
              <w:rPr>
                <w:rFonts w:ascii="Myriad Pro" w:hAnsi="Myriad Pro"/>
                <w:bCs w:val="0"/>
                <w:lang w:val="es-ES_tradnl"/>
              </w:rPr>
            </w:pPr>
            <w:r>
              <w:rPr>
                <w:rFonts w:ascii="Myriad Pro" w:hAnsi="Myriad Pro"/>
                <w:bCs w:val="0"/>
                <w:lang w:val="es-ES_tradnl"/>
              </w:rPr>
              <w:t>GYEONGJU</w:t>
            </w:r>
          </w:p>
        </w:tc>
        <w:tc>
          <w:tcPr>
            <w:tcW w:w="5103" w:type="dxa"/>
            <w:vAlign w:val="center"/>
          </w:tcPr>
          <w:p w14:paraId="54E514F2" w14:textId="35CFF0C0" w:rsidR="00D05D6B" w:rsidRPr="00612F79" w:rsidRDefault="0088288C" w:rsidP="00612F79">
            <w:pPr>
              <w:jc w:val="center"/>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szCs w:val="20"/>
              </w:rPr>
            </w:pPr>
            <w:r w:rsidRPr="00D05D6B">
              <w:rPr>
                <w:rFonts w:ascii="Myriad Pro" w:eastAsia="Calibri" w:hAnsi="Myriad Pro" w:cs="Myriad Arabic"/>
                <w:bCs/>
                <w:szCs w:val="20"/>
              </w:rPr>
              <w:t>GYEONGJU COMMODORE O SIMILAR</w:t>
            </w:r>
          </w:p>
        </w:tc>
      </w:tr>
      <w:tr w:rsidR="00D05D6B" w14:paraId="76008356" w14:textId="77777777" w:rsidTr="0088288C">
        <w:trPr>
          <w:trHeight w:val="59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134D9E" w14:textId="50AFCDA9" w:rsidR="00D05D6B" w:rsidRDefault="0088288C" w:rsidP="00612F79">
            <w:pPr>
              <w:jc w:val="center"/>
              <w:rPr>
                <w:rFonts w:ascii="Myriad Pro" w:hAnsi="Myriad Pro"/>
                <w:bCs w:val="0"/>
                <w:lang w:val="es-ES_tradnl"/>
              </w:rPr>
            </w:pPr>
            <w:r>
              <w:rPr>
                <w:rFonts w:ascii="Myriad Pro" w:hAnsi="Myriad Pro"/>
                <w:bCs w:val="0"/>
                <w:lang w:val="es-ES_tradnl"/>
              </w:rPr>
              <w:t xml:space="preserve">PYEONGCHANG </w:t>
            </w:r>
          </w:p>
        </w:tc>
        <w:tc>
          <w:tcPr>
            <w:tcW w:w="5103" w:type="dxa"/>
            <w:vAlign w:val="center"/>
          </w:tcPr>
          <w:p w14:paraId="1A958AF4" w14:textId="3ED58E9B" w:rsidR="00D05D6B" w:rsidRPr="00612F79" w:rsidRDefault="0088288C" w:rsidP="00612F79">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Cs w:val="20"/>
              </w:rPr>
            </w:pPr>
            <w:r w:rsidRPr="0088288C">
              <w:rPr>
                <w:rFonts w:ascii="Myriad Pro" w:eastAsia="Calibri" w:hAnsi="Myriad Pro" w:cs="Myriad Arabic"/>
                <w:bCs/>
                <w:szCs w:val="20"/>
              </w:rPr>
              <w:t xml:space="preserve">PYEONGCHANG RAMADA </w:t>
            </w:r>
            <w:r w:rsidRPr="00D05D6B">
              <w:rPr>
                <w:rFonts w:ascii="Myriad Pro" w:eastAsia="Calibri" w:hAnsi="Myriad Pro" w:cs="Myriad Arabic"/>
                <w:bCs/>
                <w:szCs w:val="20"/>
              </w:rPr>
              <w:t>O SIMILAR</w:t>
            </w:r>
          </w:p>
        </w:tc>
      </w:tr>
    </w:tbl>
    <w:p w14:paraId="54E5DED1" w14:textId="2C4E2556" w:rsidR="00053ED4" w:rsidRPr="00BB549D" w:rsidRDefault="00053ED4" w:rsidP="00E86BFB">
      <w:pPr>
        <w:shd w:val="clear" w:color="auto" w:fill="FFFFFF"/>
        <w:spacing w:after="0"/>
        <w:jc w:val="both"/>
        <w:rPr>
          <w:rFonts w:ascii="Myriad Pro" w:hAnsi="Myriad Pro"/>
          <w:bCs/>
          <w:lang w:val="es-ES_tradnl"/>
        </w:rPr>
      </w:pPr>
    </w:p>
    <w:sectPr w:rsidR="00053ED4" w:rsidRPr="00BB549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D44A" w14:textId="77777777" w:rsidR="00567425" w:rsidRDefault="00567425" w:rsidP="00053ED4">
      <w:pPr>
        <w:spacing w:after="0" w:line="240" w:lineRule="auto"/>
      </w:pPr>
      <w:r>
        <w:separator/>
      </w:r>
    </w:p>
  </w:endnote>
  <w:endnote w:type="continuationSeparator" w:id="0">
    <w:p w14:paraId="3317B484" w14:textId="77777777" w:rsidR="00567425" w:rsidRDefault="00567425" w:rsidP="0005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Arab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B828" w14:textId="77777777" w:rsidR="00567425" w:rsidRDefault="00567425" w:rsidP="00053ED4">
      <w:pPr>
        <w:spacing w:after="0" w:line="240" w:lineRule="auto"/>
      </w:pPr>
      <w:r>
        <w:separator/>
      </w:r>
    </w:p>
  </w:footnote>
  <w:footnote w:type="continuationSeparator" w:id="0">
    <w:p w14:paraId="28AB524A" w14:textId="77777777" w:rsidR="00567425" w:rsidRDefault="00567425" w:rsidP="0005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6897" w14:textId="5122CCF9" w:rsidR="00053ED4" w:rsidRDefault="00053ED4">
    <w:pPr>
      <w:pStyle w:val="Encabezado"/>
    </w:pPr>
    <w:r>
      <w:rPr>
        <w:noProof/>
      </w:rPr>
      <w:drawing>
        <wp:anchor distT="0" distB="0" distL="114300" distR="114300" simplePos="0" relativeHeight="251658240" behindDoc="0" locked="0" layoutInCell="1" allowOverlap="1" wp14:anchorId="01046E55" wp14:editId="0C8E9812">
          <wp:simplePos x="0" y="0"/>
          <wp:positionH relativeFrom="column">
            <wp:posOffset>5011420</wp:posOffset>
          </wp:positionH>
          <wp:positionV relativeFrom="paragraph">
            <wp:posOffset>-438150</wp:posOffset>
          </wp:positionV>
          <wp:extent cx="1483360" cy="150876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7215" behindDoc="1" locked="0" layoutInCell="1" allowOverlap="1" wp14:anchorId="3964154C" wp14:editId="06F7693C">
          <wp:simplePos x="0" y="0"/>
          <wp:positionH relativeFrom="page">
            <wp:align>left</wp:align>
          </wp:positionH>
          <wp:positionV relativeFrom="paragraph">
            <wp:posOffset>-437804</wp:posOffset>
          </wp:positionV>
          <wp:extent cx="3409950" cy="1472541"/>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uesta colores.png"/>
                  <pic:cNvPicPr/>
                </pic:nvPicPr>
                <pic:blipFill>
                  <a:blip r:embed="rId2">
                    <a:extLst>
                      <a:ext uri="{28A0092B-C50C-407E-A947-70E740481C1C}">
                        <a14:useLocalDpi xmlns:a14="http://schemas.microsoft.com/office/drawing/2010/main" val="0"/>
                      </a:ext>
                    </a:extLst>
                  </a:blip>
                  <a:stretch>
                    <a:fillRect/>
                  </a:stretch>
                </pic:blipFill>
                <pic:spPr>
                  <a:xfrm>
                    <a:off x="0" y="0"/>
                    <a:ext cx="3415484" cy="1474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FB2"/>
    <w:multiLevelType w:val="hybridMultilevel"/>
    <w:tmpl w:val="E33E47AA"/>
    <w:lvl w:ilvl="0" w:tplc="9E68A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F1F37"/>
    <w:multiLevelType w:val="hybridMultilevel"/>
    <w:tmpl w:val="59FC6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50408"/>
    <w:multiLevelType w:val="hybridMultilevel"/>
    <w:tmpl w:val="CE5054DA"/>
    <w:lvl w:ilvl="0" w:tplc="E4809C0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6D0D6A"/>
    <w:multiLevelType w:val="hybridMultilevel"/>
    <w:tmpl w:val="812AC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CC05C2"/>
    <w:multiLevelType w:val="hybridMultilevel"/>
    <w:tmpl w:val="BA387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394D5D"/>
    <w:multiLevelType w:val="hybridMultilevel"/>
    <w:tmpl w:val="540A6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E2C91"/>
    <w:multiLevelType w:val="hybridMultilevel"/>
    <w:tmpl w:val="FEF6E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901924"/>
    <w:multiLevelType w:val="hybridMultilevel"/>
    <w:tmpl w:val="80B04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DD2D8A"/>
    <w:multiLevelType w:val="hybridMultilevel"/>
    <w:tmpl w:val="7D489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6440"/>
    <w:multiLevelType w:val="hybridMultilevel"/>
    <w:tmpl w:val="58F40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B6128F"/>
    <w:multiLevelType w:val="hybridMultilevel"/>
    <w:tmpl w:val="4FD8ABE8"/>
    <w:lvl w:ilvl="0" w:tplc="9E68A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C60273"/>
    <w:multiLevelType w:val="hybridMultilevel"/>
    <w:tmpl w:val="5C964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76444A"/>
    <w:multiLevelType w:val="hybridMultilevel"/>
    <w:tmpl w:val="3FFAD414"/>
    <w:lvl w:ilvl="0" w:tplc="9E68AB9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93F3E5F"/>
    <w:multiLevelType w:val="hybridMultilevel"/>
    <w:tmpl w:val="FF4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9190615">
    <w:abstractNumId w:val="4"/>
  </w:num>
  <w:num w:numId="2" w16cid:durableId="1450275174">
    <w:abstractNumId w:val="8"/>
  </w:num>
  <w:num w:numId="3" w16cid:durableId="866069267">
    <w:abstractNumId w:val="9"/>
  </w:num>
  <w:num w:numId="4" w16cid:durableId="22175913">
    <w:abstractNumId w:val="5"/>
  </w:num>
  <w:num w:numId="5" w16cid:durableId="1852530960">
    <w:abstractNumId w:val="1"/>
  </w:num>
  <w:num w:numId="6" w16cid:durableId="475804168">
    <w:abstractNumId w:val="7"/>
  </w:num>
  <w:num w:numId="7" w16cid:durableId="1920628202">
    <w:abstractNumId w:val="12"/>
  </w:num>
  <w:num w:numId="8" w16cid:durableId="1897662150">
    <w:abstractNumId w:val="6"/>
  </w:num>
  <w:num w:numId="9" w16cid:durableId="2144734216">
    <w:abstractNumId w:val="10"/>
  </w:num>
  <w:num w:numId="10" w16cid:durableId="936982931">
    <w:abstractNumId w:val="3"/>
  </w:num>
  <w:num w:numId="11" w16cid:durableId="1036782470">
    <w:abstractNumId w:val="13"/>
  </w:num>
  <w:num w:numId="12" w16cid:durableId="1661274543">
    <w:abstractNumId w:val="11"/>
  </w:num>
  <w:num w:numId="13" w16cid:durableId="371929784">
    <w:abstractNumId w:val="0"/>
  </w:num>
  <w:num w:numId="14" w16cid:durableId="1290935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D4"/>
    <w:rsid w:val="00003742"/>
    <w:rsid w:val="00022CE9"/>
    <w:rsid w:val="000251C4"/>
    <w:rsid w:val="00033267"/>
    <w:rsid w:val="00051E71"/>
    <w:rsid w:val="00052C58"/>
    <w:rsid w:val="00053ED4"/>
    <w:rsid w:val="00070D83"/>
    <w:rsid w:val="00074558"/>
    <w:rsid w:val="00093C25"/>
    <w:rsid w:val="00097220"/>
    <w:rsid w:val="000C1A9B"/>
    <w:rsid w:val="000C6FFE"/>
    <w:rsid w:val="0010626C"/>
    <w:rsid w:val="00130C10"/>
    <w:rsid w:val="00156E68"/>
    <w:rsid w:val="00174318"/>
    <w:rsid w:val="0017596F"/>
    <w:rsid w:val="0019273C"/>
    <w:rsid w:val="00193F56"/>
    <w:rsid w:val="001C46CB"/>
    <w:rsid w:val="001C54DE"/>
    <w:rsid w:val="001E20A0"/>
    <w:rsid w:val="0021317C"/>
    <w:rsid w:val="00232EC4"/>
    <w:rsid w:val="00244562"/>
    <w:rsid w:val="00250071"/>
    <w:rsid w:val="00266A60"/>
    <w:rsid w:val="002865FB"/>
    <w:rsid w:val="002923D6"/>
    <w:rsid w:val="002A1866"/>
    <w:rsid w:val="002A3CB7"/>
    <w:rsid w:val="002B7878"/>
    <w:rsid w:val="002D4316"/>
    <w:rsid w:val="002E0F54"/>
    <w:rsid w:val="003408A5"/>
    <w:rsid w:val="003779A3"/>
    <w:rsid w:val="00396BCD"/>
    <w:rsid w:val="003A4539"/>
    <w:rsid w:val="003D6152"/>
    <w:rsid w:val="003E1576"/>
    <w:rsid w:val="004066D9"/>
    <w:rsid w:val="0046319E"/>
    <w:rsid w:val="00486DEE"/>
    <w:rsid w:val="004B6DCC"/>
    <w:rsid w:val="004B716F"/>
    <w:rsid w:val="004B7E02"/>
    <w:rsid w:val="004C4411"/>
    <w:rsid w:val="00514F2F"/>
    <w:rsid w:val="0054285E"/>
    <w:rsid w:val="005455CD"/>
    <w:rsid w:val="00567425"/>
    <w:rsid w:val="005813D7"/>
    <w:rsid w:val="005B5535"/>
    <w:rsid w:val="005C09C1"/>
    <w:rsid w:val="00612F79"/>
    <w:rsid w:val="00615CB8"/>
    <w:rsid w:val="00621152"/>
    <w:rsid w:val="006410FD"/>
    <w:rsid w:val="00653161"/>
    <w:rsid w:val="00654F76"/>
    <w:rsid w:val="006752E5"/>
    <w:rsid w:val="00696793"/>
    <w:rsid w:val="006A32B3"/>
    <w:rsid w:val="006B011D"/>
    <w:rsid w:val="006C1BD0"/>
    <w:rsid w:val="006C2359"/>
    <w:rsid w:val="006C562D"/>
    <w:rsid w:val="006D5BB5"/>
    <w:rsid w:val="006E0914"/>
    <w:rsid w:val="006F5F72"/>
    <w:rsid w:val="006F7730"/>
    <w:rsid w:val="00711C1F"/>
    <w:rsid w:val="00712972"/>
    <w:rsid w:val="00735CE9"/>
    <w:rsid w:val="007420E1"/>
    <w:rsid w:val="00750EBD"/>
    <w:rsid w:val="0075346C"/>
    <w:rsid w:val="007928B6"/>
    <w:rsid w:val="00793BFC"/>
    <w:rsid w:val="007D5955"/>
    <w:rsid w:val="007E740A"/>
    <w:rsid w:val="00803458"/>
    <w:rsid w:val="00821E2C"/>
    <w:rsid w:val="0082660D"/>
    <w:rsid w:val="00841A44"/>
    <w:rsid w:val="00847DF6"/>
    <w:rsid w:val="00851244"/>
    <w:rsid w:val="00857A1D"/>
    <w:rsid w:val="00867C2D"/>
    <w:rsid w:val="0088288C"/>
    <w:rsid w:val="00886DFA"/>
    <w:rsid w:val="008A2FDF"/>
    <w:rsid w:val="008C3B8E"/>
    <w:rsid w:val="008C776D"/>
    <w:rsid w:val="008D45CB"/>
    <w:rsid w:val="00901779"/>
    <w:rsid w:val="00990B75"/>
    <w:rsid w:val="00997435"/>
    <w:rsid w:val="009B0E99"/>
    <w:rsid w:val="009B3F21"/>
    <w:rsid w:val="009C0270"/>
    <w:rsid w:val="00A16574"/>
    <w:rsid w:val="00A27DB6"/>
    <w:rsid w:val="00A434F8"/>
    <w:rsid w:val="00A45B75"/>
    <w:rsid w:val="00A47D3C"/>
    <w:rsid w:val="00A542F3"/>
    <w:rsid w:val="00A844D8"/>
    <w:rsid w:val="00AA48DE"/>
    <w:rsid w:val="00AB33F9"/>
    <w:rsid w:val="00AB5C9A"/>
    <w:rsid w:val="00AB7083"/>
    <w:rsid w:val="00AC1A9F"/>
    <w:rsid w:val="00AD2484"/>
    <w:rsid w:val="00B051AC"/>
    <w:rsid w:val="00B3496D"/>
    <w:rsid w:val="00B461A8"/>
    <w:rsid w:val="00B5544E"/>
    <w:rsid w:val="00B87A0F"/>
    <w:rsid w:val="00BB549D"/>
    <w:rsid w:val="00BC7435"/>
    <w:rsid w:val="00BD1D08"/>
    <w:rsid w:val="00BE032E"/>
    <w:rsid w:val="00C11F8F"/>
    <w:rsid w:val="00C70374"/>
    <w:rsid w:val="00C860C1"/>
    <w:rsid w:val="00C95570"/>
    <w:rsid w:val="00CE1659"/>
    <w:rsid w:val="00CE1AEC"/>
    <w:rsid w:val="00CF1A65"/>
    <w:rsid w:val="00D05D6B"/>
    <w:rsid w:val="00D06086"/>
    <w:rsid w:val="00D109F9"/>
    <w:rsid w:val="00D2015A"/>
    <w:rsid w:val="00D45D0A"/>
    <w:rsid w:val="00D55E50"/>
    <w:rsid w:val="00D80923"/>
    <w:rsid w:val="00DA1E2E"/>
    <w:rsid w:val="00DA2DCA"/>
    <w:rsid w:val="00DA72E7"/>
    <w:rsid w:val="00DD143D"/>
    <w:rsid w:val="00DD2955"/>
    <w:rsid w:val="00E02D93"/>
    <w:rsid w:val="00E44472"/>
    <w:rsid w:val="00E737BA"/>
    <w:rsid w:val="00E83A83"/>
    <w:rsid w:val="00E86BFB"/>
    <w:rsid w:val="00EB3EA0"/>
    <w:rsid w:val="00EC6EEC"/>
    <w:rsid w:val="00ED0BE1"/>
    <w:rsid w:val="00F26FCB"/>
    <w:rsid w:val="00F27EF7"/>
    <w:rsid w:val="00F33B36"/>
    <w:rsid w:val="00F6718C"/>
    <w:rsid w:val="00F731E0"/>
    <w:rsid w:val="00F77884"/>
    <w:rsid w:val="00FD2981"/>
    <w:rsid w:val="00FE7C8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8DCC"/>
  <w15:docId w15:val="{A654352C-9DD2-4A6A-9BB8-A85E9270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D4"/>
  </w:style>
  <w:style w:type="paragraph" w:styleId="Piedepgina">
    <w:name w:val="footer"/>
    <w:basedOn w:val="Normal"/>
    <w:link w:val="PiedepginaCar"/>
    <w:uiPriority w:val="99"/>
    <w:unhideWhenUsed/>
    <w:rsid w:val="00053E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D4"/>
  </w:style>
  <w:style w:type="paragraph" w:styleId="Prrafodelista">
    <w:name w:val="List Paragraph"/>
    <w:basedOn w:val="Normal"/>
    <w:uiPriority w:val="34"/>
    <w:qFormat/>
    <w:rsid w:val="002865FB"/>
    <w:pPr>
      <w:ind w:left="720"/>
      <w:contextualSpacing/>
    </w:pPr>
  </w:style>
  <w:style w:type="paragraph" w:styleId="HTMLconformatoprevio">
    <w:name w:val="HTML Preformatted"/>
    <w:basedOn w:val="Normal"/>
    <w:link w:val="HTMLconformatoprevioCar"/>
    <w:uiPriority w:val="99"/>
    <w:unhideWhenUsed/>
    <w:rsid w:val="00753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5346C"/>
    <w:rPr>
      <w:rFonts w:ascii="Courier New" w:eastAsia="Times New Roman" w:hAnsi="Courier New" w:cs="Courier New"/>
      <w:sz w:val="20"/>
      <w:szCs w:val="20"/>
      <w:lang w:eastAsia="es-MX"/>
    </w:rPr>
  </w:style>
  <w:style w:type="character" w:customStyle="1" w:styleId="y2iqfc">
    <w:name w:val="y2iqfc"/>
    <w:basedOn w:val="Fuentedeprrafopredeter"/>
    <w:rsid w:val="0075346C"/>
  </w:style>
  <w:style w:type="paragraph" w:styleId="NormalWeb">
    <w:name w:val="Normal (Web)"/>
    <w:basedOn w:val="Normal"/>
    <w:uiPriority w:val="99"/>
    <w:unhideWhenUsed/>
    <w:rsid w:val="008C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ew-fading-texthidden-element">
    <w:name w:val="new-fading-text__hidden-element"/>
    <w:basedOn w:val="Normal"/>
    <w:rsid w:val="008C3B8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4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A47D3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8466">
      <w:bodyDiv w:val="1"/>
      <w:marLeft w:val="0"/>
      <w:marRight w:val="0"/>
      <w:marTop w:val="0"/>
      <w:marBottom w:val="0"/>
      <w:divBdr>
        <w:top w:val="none" w:sz="0" w:space="0" w:color="auto"/>
        <w:left w:val="none" w:sz="0" w:space="0" w:color="auto"/>
        <w:bottom w:val="none" w:sz="0" w:space="0" w:color="auto"/>
        <w:right w:val="none" w:sz="0" w:space="0" w:color="auto"/>
      </w:divBdr>
    </w:div>
    <w:div w:id="600604369">
      <w:bodyDiv w:val="1"/>
      <w:marLeft w:val="0"/>
      <w:marRight w:val="0"/>
      <w:marTop w:val="0"/>
      <w:marBottom w:val="0"/>
      <w:divBdr>
        <w:top w:val="none" w:sz="0" w:space="0" w:color="auto"/>
        <w:left w:val="none" w:sz="0" w:space="0" w:color="auto"/>
        <w:bottom w:val="none" w:sz="0" w:space="0" w:color="auto"/>
        <w:right w:val="none" w:sz="0" w:space="0" w:color="auto"/>
      </w:divBdr>
    </w:div>
    <w:div w:id="625357919">
      <w:bodyDiv w:val="1"/>
      <w:marLeft w:val="0"/>
      <w:marRight w:val="0"/>
      <w:marTop w:val="0"/>
      <w:marBottom w:val="0"/>
      <w:divBdr>
        <w:top w:val="none" w:sz="0" w:space="0" w:color="auto"/>
        <w:left w:val="none" w:sz="0" w:space="0" w:color="auto"/>
        <w:bottom w:val="none" w:sz="0" w:space="0" w:color="auto"/>
        <w:right w:val="none" w:sz="0" w:space="0" w:color="auto"/>
      </w:divBdr>
    </w:div>
    <w:div w:id="833567157">
      <w:bodyDiv w:val="1"/>
      <w:marLeft w:val="0"/>
      <w:marRight w:val="0"/>
      <w:marTop w:val="0"/>
      <w:marBottom w:val="0"/>
      <w:divBdr>
        <w:top w:val="none" w:sz="0" w:space="0" w:color="auto"/>
        <w:left w:val="none" w:sz="0" w:space="0" w:color="auto"/>
        <w:bottom w:val="none" w:sz="0" w:space="0" w:color="auto"/>
        <w:right w:val="none" w:sz="0" w:space="0" w:color="auto"/>
      </w:divBdr>
    </w:div>
    <w:div w:id="898517781">
      <w:bodyDiv w:val="1"/>
      <w:marLeft w:val="0"/>
      <w:marRight w:val="0"/>
      <w:marTop w:val="0"/>
      <w:marBottom w:val="0"/>
      <w:divBdr>
        <w:top w:val="none" w:sz="0" w:space="0" w:color="auto"/>
        <w:left w:val="none" w:sz="0" w:space="0" w:color="auto"/>
        <w:bottom w:val="none" w:sz="0" w:space="0" w:color="auto"/>
        <w:right w:val="none" w:sz="0" w:space="0" w:color="auto"/>
      </w:divBdr>
    </w:div>
    <w:div w:id="911037369">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47340112">
      <w:bodyDiv w:val="1"/>
      <w:marLeft w:val="0"/>
      <w:marRight w:val="0"/>
      <w:marTop w:val="0"/>
      <w:marBottom w:val="0"/>
      <w:divBdr>
        <w:top w:val="none" w:sz="0" w:space="0" w:color="auto"/>
        <w:left w:val="none" w:sz="0" w:space="0" w:color="auto"/>
        <w:bottom w:val="none" w:sz="0" w:space="0" w:color="auto"/>
        <w:right w:val="none" w:sz="0" w:space="0" w:color="auto"/>
      </w:divBdr>
    </w:div>
    <w:div w:id="1105348570">
      <w:bodyDiv w:val="1"/>
      <w:marLeft w:val="0"/>
      <w:marRight w:val="0"/>
      <w:marTop w:val="0"/>
      <w:marBottom w:val="0"/>
      <w:divBdr>
        <w:top w:val="none" w:sz="0" w:space="0" w:color="auto"/>
        <w:left w:val="none" w:sz="0" w:space="0" w:color="auto"/>
        <w:bottom w:val="none" w:sz="0" w:space="0" w:color="auto"/>
        <w:right w:val="none" w:sz="0" w:space="0" w:color="auto"/>
      </w:divBdr>
    </w:div>
    <w:div w:id="1107584920">
      <w:bodyDiv w:val="1"/>
      <w:marLeft w:val="0"/>
      <w:marRight w:val="0"/>
      <w:marTop w:val="0"/>
      <w:marBottom w:val="0"/>
      <w:divBdr>
        <w:top w:val="none" w:sz="0" w:space="0" w:color="auto"/>
        <w:left w:val="none" w:sz="0" w:space="0" w:color="auto"/>
        <w:bottom w:val="none" w:sz="0" w:space="0" w:color="auto"/>
        <w:right w:val="none" w:sz="0" w:space="0" w:color="auto"/>
      </w:divBdr>
    </w:div>
    <w:div w:id="1127355092">
      <w:bodyDiv w:val="1"/>
      <w:marLeft w:val="0"/>
      <w:marRight w:val="0"/>
      <w:marTop w:val="0"/>
      <w:marBottom w:val="0"/>
      <w:divBdr>
        <w:top w:val="none" w:sz="0" w:space="0" w:color="auto"/>
        <w:left w:val="none" w:sz="0" w:space="0" w:color="auto"/>
        <w:bottom w:val="none" w:sz="0" w:space="0" w:color="auto"/>
        <w:right w:val="none" w:sz="0" w:space="0" w:color="auto"/>
      </w:divBdr>
    </w:div>
    <w:div w:id="1153764903">
      <w:bodyDiv w:val="1"/>
      <w:marLeft w:val="0"/>
      <w:marRight w:val="0"/>
      <w:marTop w:val="0"/>
      <w:marBottom w:val="0"/>
      <w:divBdr>
        <w:top w:val="none" w:sz="0" w:space="0" w:color="auto"/>
        <w:left w:val="none" w:sz="0" w:space="0" w:color="auto"/>
        <w:bottom w:val="none" w:sz="0" w:space="0" w:color="auto"/>
        <w:right w:val="none" w:sz="0" w:space="0" w:color="auto"/>
      </w:divBdr>
    </w:div>
    <w:div w:id="1240482353">
      <w:bodyDiv w:val="1"/>
      <w:marLeft w:val="0"/>
      <w:marRight w:val="0"/>
      <w:marTop w:val="0"/>
      <w:marBottom w:val="0"/>
      <w:divBdr>
        <w:top w:val="none" w:sz="0" w:space="0" w:color="auto"/>
        <w:left w:val="none" w:sz="0" w:space="0" w:color="auto"/>
        <w:bottom w:val="none" w:sz="0" w:space="0" w:color="auto"/>
        <w:right w:val="none" w:sz="0" w:space="0" w:color="auto"/>
      </w:divBdr>
    </w:div>
    <w:div w:id="1400178984">
      <w:bodyDiv w:val="1"/>
      <w:marLeft w:val="0"/>
      <w:marRight w:val="0"/>
      <w:marTop w:val="0"/>
      <w:marBottom w:val="0"/>
      <w:divBdr>
        <w:top w:val="none" w:sz="0" w:space="0" w:color="auto"/>
        <w:left w:val="none" w:sz="0" w:space="0" w:color="auto"/>
        <w:bottom w:val="none" w:sz="0" w:space="0" w:color="auto"/>
        <w:right w:val="none" w:sz="0" w:space="0" w:color="auto"/>
      </w:divBdr>
    </w:div>
    <w:div w:id="1558125117">
      <w:bodyDiv w:val="1"/>
      <w:marLeft w:val="0"/>
      <w:marRight w:val="0"/>
      <w:marTop w:val="0"/>
      <w:marBottom w:val="0"/>
      <w:divBdr>
        <w:top w:val="none" w:sz="0" w:space="0" w:color="auto"/>
        <w:left w:val="none" w:sz="0" w:space="0" w:color="auto"/>
        <w:bottom w:val="none" w:sz="0" w:space="0" w:color="auto"/>
        <w:right w:val="none" w:sz="0" w:space="0" w:color="auto"/>
      </w:divBdr>
    </w:div>
    <w:div w:id="1597127275">
      <w:bodyDiv w:val="1"/>
      <w:marLeft w:val="0"/>
      <w:marRight w:val="0"/>
      <w:marTop w:val="0"/>
      <w:marBottom w:val="0"/>
      <w:divBdr>
        <w:top w:val="none" w:sz="0" w:space="0" w:color="auto"/>
        <w:left w:val="none" w:sz="0" w:space="0" w:color="auto"/>
        <w:bottom w:val="none" w:sz="0" w:space="0" w:color="auto"/>
        <w:right w:val="none" w:sz="0" w:space="0" w:color="auto"/>
      </w:divBdr>
    </w:div>
    <w:div w:id="1617833925">
      <w:bodyDiv w:val="1"/>
      <w:marLeft w:val="0"/>
      <w:marRight w:val="0"/>
      <w:marTop w:val="0"/>
      <w:marBottom w:val="0"/>
      <w:divBdr>
        <w:top w:val="none" w:sz="0" w:space="0" w:color="auto"/>
        <w:left w:val="none" w:sz="0" w:space="0" w:color="auto"/>
        <w:bottom w:val="none" w:sz="0" w:space="0" w:color="auto"/>
        <w:right w:val="none" w:sz="0" w:space="0" w:color="auto"/>
      </w:divBdr>
    </w:div>
    <w:div w:id="1618219814">
      <w:bodyDiv w:val="1"/>
      <w:marLeft w:val="0"/>
      <w:marRight w:val="0"/>
      <w:marTop w:val="0"/>
      <w:marBottom w:val="0"/>
      <w:divBdr>
        <w:top w:val="none" w:sz="0" w:space="0" w:color="auto"/>
        <w:left w:val="none" w:sz="0" w:space="0" w:color="auto"/>
        <w:bottom w:val="none" w:sz="0" w:space="0" w:color="auto"/>
        <w:right w:val="none" w:sz="0" w:space="0" w:color="auto"/>
      </w:divBdr>
    </w:div>
    <w:div w:id="1626960721">
      <w:bodyDiv w:val="1"/>
      <w:marLeft w:val="0"/>
      <w:marRight w:val="0"/>
      <w:marTop w:val="0"/>
      <w:marBottom w:val="0"/>
      <w:divBdr>
        <w:top w:val="none" w:sz="0" w:space="0" w:color="auto"/>
        <w:left w:val="none" w:sz="0" w:space="0" w:color="auto"/>
        <w:bottom w:val="none" w:sz="0" w:space="0" w:color="auto"/>
        <w:right w:val="none" w:sz="0" w:space="0" w:color="auto"/>
      </w:divBdr>
    </w:div>
    <w:div w:id="1934700933">
      <w:bodyDiv w:val="1"/>
      <w:marLeft w:val="0"/>
      <w:marRight w:val="0"/>
      <w:marTop w:val="0"/>
      <w:marBottom w:val="0"/>
      <w:divBdr>
        <w:top w:val="none" w:sz="0" w:space="0" w:color="auto"/>
        <w:left w:val="none" w:sz="0" w:space="0" w:color="auto"/>
        <w:bottom w:val="none" w:sz="0" w:space="0" w:color="auto"/>
        <w:right w:val="none" w:sz="0" w:space="0" w:color="auto"/>
      </w:divBdr>
    </w:div>
    <w:div w:id="1982230231">
      <w:bodyDiv w:val="1"/>
      <w:marLeft w:val="0"/>
      <w:marRight w:val="0"/>
      <w:marTop w:val="0"/>
      <w:marBottom w:val="0"/>
      <w:divBdr>
        <w:top w:val="none" w:sz="0" w:space="0" w:color="auto"/>
        <w:left w:val="none" w:sz="0" w:space="0" w:color="auto"/>
        <w:bottom w:val="none" w:sz="0" w:space="0" w:color="auto"/>
        <w:right w:val="none" w:sz="0" w:space="0" w:color="auto"/>
      </w:divBdr>
    </w:div>
    <w:div w:id="1997486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PRISMA</dc:creator>
  <cp:keywords/>
  <dc:description/>
  <cp:lastModifiedBy>Prisma xxxx</cp:lastModifiedBy>
  <cp:revision>40</cp:revision>
  <dcterms:created xsi:type="dcterms:W3CDTF">2026-01-16T00:25:00Z</dcterms:created>
  <dcterms:modified xsi:type="dcterms:W3CDTF">2026-01-29T22:51:00Z</dcterms:modified>
</cp:coreProperties>
</file>