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A31B1" w14:textId="77777777" w:rsidR="009B59A0" w:rsidRDefault="009B59A0">
      <w:pPr>
        <w:spacing w:after="0"/>
        <w:rPr>
          <w:rFonts w:ascii="Open Sans" w:eastAsia="Open Sans" w:hAnsi="Open Sans" w:cs="Open Sans"/>
          <w:b/>
          <w:bCs/>
          <w:color w:val="496BB2"/>
          <w:sz w:val="30"/>
          <w:szCs w:val="30"/>
        </w:rPr>
      </w:pPr>
    </w:p>
    <w:p w14:paraId="1B00C207" w14:textId="07204FFA" w:rsidR="00F92309" w:rsidRPr="00F92309" w:rsidRDefault="00F92309">
      <w:pPr>
        <w:spacing w:after="0"/>
        <w:rPr>
          <w:rFonts w:ascii="Open Sans" w:eastAsia="Open Sans" w:hAnsi="Open Sans" w:cs="Open Sans"/>
          <w:b/>
          <w:bCs/>
          <w:color w:val="496BB2"/>
          <w:sz w:val="36"/>
          <w:szCs w:val="36"/>
        </w:rPr>
      </w:pPr>
      <w:r w:rsidRPr="00F92309">
        <w:rPr>
          <w:rFonts w:ascii="Open Sans" w:eastAsia="Open Sans" w:hAnsi="Open Sans" w:cs="Open Sans"/>
          <w:b/>
          <w:bCs/>
          <w:color w:val="496BB2"/>
          <w:sz w:val="36"/>
          <w:szCs w:val="36"/>
        </w:rPr>
        <w:t>JORNADA MUNDIAL EN SEÚL CON JAPÓN</w:t>
      </w:r>
      <w:r w:rsidRPr="00F92309">
        <w:rPr>
          <w:rFonts w:ascii="Open Sans" w:eastAsia="Open Sans" w:hAnsi="Open Sans" w:cs="Open Sans"/>
          <w:b/>
          <w:bCs/>
          <w:color w:val="496BB2"/>
          <w:sz w:val="36"/>
          <w:szCs w:val="36"/>
        </w:rPr>
        <w:tab/>
      </w:r>
    </w:p>
    <w:p w14:paraId="0B5C0A81" w14:textId="27305F37" w:rsidR="00F92309" w:rsidRPr="00F92309" w:rsidRDefault="00F92309" w:rsidP="00F92309">
      <w:pPr>
        <w:spacing w:after="0"/>
        <w:jc w:val="right"/>
        <w:rPr>
          <w:rFonts w:ascii="Open Sans" w:eastAsia="Open Sans" w:hAnsi="Open Sans" w:cs="Open Sans"/>
          <w:b/>
          <w:bCs/>
          <w:color w:val="496BB2"/>
          <w:sz w:val="24"/>
          <w:szCs w:val="24"/>
        </w:rPr>
      </w:pPr>
      <w:r w:rsidRPr="00F92309">
        <w:rPr>
          <w:rFonts w:ascii="Open Sans" w:eastAsia="Open Sans" w:hAnsi="Open Sans" w:cs="Open Sans"/>
          <w:b/>
          <w:bCs/>
          <w:color w:val="496BB2"/>
          <w:sz w:val="24"/>
          <w:szCs w:val="24"/>
        </w:rPr>
        <w:t>CÓDIGO: 1391</w:t>
      </w:r>
    </w:p>
    <w:p w14:paraId="45E13FB9" w14:textId="33E5A0F1" w:rsidR="009B59A0" w:rsidRDefault="00000000">
      <w:pPr>
        <w:spacing w:after="0"/>
        <w:rPr>
          <w:rFonts w:ascii="Open Sans" w:eastAsia="Open Sans" w:hAnsi="Open Sans" w:cs="Open Sans"/>
          <w:b/>
          <w:bCs/>
          <w:color w:val="496BB2"/>
          <w:sz w:val="36"/>
          <w:szCs w:val="36"/>
        </w:rPr>
      </w:pP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t xml:space="preserve">    </w:t>
      </w:r>
    </w:p>
    <w:p w14:paraId="6D566FC0" w14:textId="77777777" w:rsidR="009B59A0" w:rsidRPr="00F92309" w:rsidRDefault="00000000">
      <w:pPr>
        <w:spacing w:after="0"/>
        <w:rPr>
          <w:rFonts w:ascii="Open Sans" w:eastAsia="Open Sans" w:hAnsi="Open Sans" w:cs="Open Sans"/>
          <w:b/>
          <w:bCs/>
          <w:color w:val="496BB2"/>
          <w:sz w:val="30"/>
          <w:szCs w:val="30"/>
        </w:rPr>
      </w:pPr>
      <w:r w:rsidRPr="00F92309">
        <w:rPr>
          <w:rFonts w:ascii="Open Sans" w:eastAsia="Open Sans" w:hAnsi="Open Sans" w:cs="Open Sans"/>
          <w:b/>
          <w:bCs/>
          <w:color w:val="496BB2"/>
          <w:sz w:val="30"/>
          <w:szCs w:val="30"/>
        </w:rPr>
        <w:t xml:space="preserve">ITINERARIO </w:t>
      </w:r>
    </w:p>
    <w:p w14:paraId="6DCDC4F0" w14:textId="77777777" w:rsidR="00F92309" w:rsidRDefault="00F92309">
      <w:pPr>
        <w:spacing w:after="0"/>
        <w:rPr>
          <w:rFonts w:ascii="Open Sans" w:eastAsia="Open Sans" w:hAnsi="Open Sans" w:cs="Open Sans"/>
          <w:b/>
          <w:bCs/>
          <w:color w:val="496BB2"/>
        </w:rPr>
      </w:pPr>
    </w:p>
    <w:p w14:paraId="23B759A2" w14:textId="63D8E538" w:rsidR="009B59A0" w:rsidRDefault="00F92309">
      <w:pPr>
        <w:spacing w:after="0"/>
        <w:jc w:val="both"/>
        <w:rPr>
          <w:rFonts w:ascii="Open Sans" w:eastAsia="Open Sans" w:hAnsi="Open Sans" w:cs="Open Sans"/>
          <w:b/>
          <w:bCs/>
        </w:rPr>
      </w:pPr>
      <w:r>
        <w:rPr>
          <w:rFonts w:ascii="Open Sans" w:eastAsia="Open Sans" w:hAnsi="Open Sans" w:cs="Open Sans"/>
          <w:b/>
          <w:bCs/>
        </w:rPr>
        <w:t>SALIDA</w:t>
      </w:r>
      <w:r w:rsidR="00000000">
        <w:rPr>
          <w:rFonts w:ascii="Open Sans" w:eastAsia="Open Sans" w:hAnsi="Open Sans" w:cs="Open Sans"/>
          <w:b/>
          <w:bCs/>
        </w:rPr>
        <w:t xml:space="preserve">: </w:t>
      </w:r>
      <w:r w:rsidRPr="00F92309">
        <w:rPr>
          <w:rFonts w:ascii="Open Sans" w:eastAsia="Open Sans" w:hAnsi="Open Sans" w:cs="Open Sans"/>
        </w:rPr>
        <w:t xml:space="preserve">DOMINGO </w:t>
      </w:r>
      <w:r w:rsidR="00000000">
        <w:rPr>
          <w:rFonts w:ascii="Open Sans" w:eastAsia="Open Sans" w:hAnsi="Open Sans" w:cs="Open Sans"/>
        </w:rPr>
        <w:t>01</w:t>
      </w:r>
      <w:r w:rsidR="00AD2960">
        <w:rPr>
          <w:rFonts w:ascii="Open Sans" w:eastAsia="Open Sans" w:hAnsi="Open Sans" w:cs="Open Sans"/>
        </w:rPr>
        <w:t xml:space="preserve"> </w:t>
      </w:r>
      <w:r>
        <w:rPr>
          <w:rFonts w:ascii="Open Sans" w:eastAsia="Open Sans" w:hAnsi="Open Sans" w:cs="Open Sans"/>
        </w:rPr>
        <w:t>DE</w:t>
      </w:r>
      <w:r w:rsidR="00000000">
        <w:rPr>
          <w:rFonts w:ascii="Open Sans" w:eastAsia="Open Sans" w:hAnsi="Open Sans" w:cs="Open Sans"/>
        </w:rPr>
        <w:t xml:space="preserve"> AGOSTO </w:t>
      </w:r>
      <w:r w:rsidR="00000000" w:rsidRPr="00AD2960">
        <w:rPr>
          <w:rFonts w:ascii="Open Sans" w:eastAsia="Open Sans" w:hAnsi="Open Sans" w:cs="Open Sans"/>
        </w:rPr>
        <w:t>2027</w:t>
      </w:r>
    </w:p>
    <w:p w14:paraId="4BF6588B"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DURACIÓN:</w:t>
      </w:r>
      <w:r>
        <w:rPr>
          <w:rFonts w:ascii="Open Sans" w:eastAsia="Open Sans" w:hAnsi="Open Sans" w:cs="Open Sans"/>
        </w:rPr>
        <w:t xml:space="preserve"> 15 DÍAS / 14 NOCHES</w:t>
      </w:r>
    </w:p>
    <w:p w14:paraId="44AFAB48" w14:textId="77777777" w:rsidR="009B59A0" w:rsidRDefault="009B59A0">
      <w:pPr>
        <w:spacing w:after="0"/>
        <w:jc w:val="both"/>
        <w:rPr>
          <w:rFonts w:ascii="Open Sans" w:eastAsia="Open Sans" w:hAnsi="Open Sans" w:cs="Open Sans"/>
          <w:b/>
          <w:bCs/>
        </w:rPr>
      </w:pPr>
    </w:p>
    <w:p w14:paraId="224ABA61" w14:textId="76E6CA1A"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01</w:t>
      </w:r>
      <w:r w:rsidR="004A4056">
        <w:rPr>
          <w:rFonts w:ascii="Open Sans" w:eastAsia="Open Sans" w:hAnsi="Open Sans" w:cs="Open Sans"/>
          <w:b/>
          <w:bCs/>
        </w:rPr>
        <w:t xml:space="preserve"> (DOMINGO</w:t>
      </w:r>
      <w:r>
        <w:rPr>
          <w:rFonts w:ascii="Open Sans" w:eastAsia="Open Sans" w:hAnsi="Open Sans" w:cs="Open Sans"/>
          <w:b/>
          <w:bCs/>
        </w:rPr>
        <w:t xml:space="preserve"> 01 AGO</w:t>
      </w:r>
      <w:r w:rsidR="004A4056">
        <w:rPr>
          <w:rFonts w:ascii="Open Sans" w:eastAsia="Open Sans" w:hAnsi="Open Sans" w:cs="Open Sans"/>
          <w:b/>
          <w:bCs/>
        </w:rPr>
        <w:t>STO)</w:t>
      </w:r>
      <w:r>
        <w:rPr>
          <w:rFonts w:ascii="Open Sans" w:eastAsia="Open Sans" w:hAnsi="Open Sans" w:cs="Open Sans"/>
          <w:b/>
          <w:bCs/>
        </w:rPr>
        <w:tab/>
        <w:t>SEUL</w:t>
      </w:r>
    </w:p>
    <w:p w14:paraId="27DCF12F" w14:textId="77777777" w:rsidR="009B59A0" w:rsidRDefault="00000000">
      <w:pPr>
        <w:spacing w:after="0" w:line="240" w:lineRule="auto"/>
        <w:jc w:val="both"/>
        <w:rPr>
          <w:rFonts w:ascii="Open Sans" w:eastAsia="Open Sans" w:hAnsi="Open Sans" w:cs="Open Sans"/>
          <w:b/>
          <w:bCs/>
        </w:rPr>
      </w:pPr>
      <w:r>
        <w:rPr>
          <w:rFonts w:ascii="Open Sans" w:eastAsia="Open Sans" w:hAnsi="Open Sans" w:cs="Open Sans"/>
        </w:rPr>
        <w:t xml:space="preserve">Llegada al aeropuerto Incheon, en Seúl. Recepción y traslado al hotel. </w:t>
      </w:r>
      <w:r>
        <w:rPr>
          <w:rFonts w:ascii="Open Sans" w:eastAsia="Open Sans" w:hAnsi="Open Sans" w:cs="Open Sans"/>
          <w:b/>
          <w:bCs/>
        </w:rPr>
        <w:t>Alojamiento.</w:t>
      </w:r>
    </w:p>
    <w:p w14:paraId="621D58A9" w14:textId="77777777" w:rsidR="009B59A0" w:rsidRDefault="009B59A0">
      <w:pPr>
        <w:spacing w:after="0" w:line="240" w:lineRule="auto"/>
        <w:jc w:val="both"/>
        <w:rPr>
          <w:rFonts w:ascii="Open Sans" w:eastAsia="Open Sans" w:hAnsi="Open Sans" w:cs="Open Sans"/>
          <w:b/>
          <w:bCs/>
        </w:rPr>
      </w:pPr>
    </w:p>
    <w:p w14:paraId="1ADF3B44" w14:textId="34B06E96"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02</w:t>
      </w:r>
      <w:r w:rsidR="004A4056">
        <w:rPr>
          <w:rFonts w:ascii="Open Sans" w:eastAsia="Open Sans" w:hAnsi="Open Sans" w:cs="Open Sans"/>
          <w:b/>
          <w:bCs/>
        </w:rPr>
        <w:t xml:space="preserve"> (LUNES </w:t>
      </w:r>
      <w:r>
        <w:rPr>
          <w:rFonts w:ascii="Open Sans" w:eastAsia="Open Sans" w:hAnsi="Open Sans" w:cs="Open Sans"/>
          <w:b/>
          <w:bCs/>
        </w:rPr>
        <w:t>02 AGO</w:t>
      </w:r>
      <w:r w:rsidR="004A4056">
        <w:rPr>
          <w:rFonts w:ascii="Open Sans" w:eastAsia="Open Sans" w:hAnsi="Open Sans" w:cs="Open Sans"/>
          <w:b/>
          <w:bCs/>
        </w:rPr>
        <w:t>STO)</w:t>
      </w:r>
      <w:r>
        <w:rPr>
          <w:rFonts w:ascii="Open Sans" w:eastAsia="Open Sans" w:hAnsi="Open Sans" w:cs="Open Sans"/>
          <w:b/>
          <w:bCs/>
        </w:rPr>
        <w:tab/>
        <w:t>SEUL</w:t>
      </w:r>
    </w:p>
    <w:p w14:paraId="00F15A73"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Partiendo desde nuestro hotel, admiraremos la imponente puerta Gwanghwamun del Palacio Gyeongbokgung. Continuaremos hacia el colorido Templo Jogyesa y pasearemos por la cultural Insadong. Recorreremos las encantadoras calles de Samcheong-dong, famosas por su estilo único, y finalizaremos en la pintoresca Aldea Hanok de Bukchon, observando sus casas tradicionales. Todas estas visitas serán puramente exteriores para apreciar su belleza y arquitectura histórica sin ingresar a los recintos. Es la forma perfecta de conocer la rica herencia coreana en un ambiente relajado y lleno de encanto urbano, capturando la esencia de la capital surcoreana. Regreso al hotel. </w:t>
      </w:r>
      <w:r>
        <w:rPr>
          <w:rFonts w:ascii="Open Sans" w:eastAsia="Open Sans" w:hAnsi="Open Sans" w:cs="Open Sans"/>
          <w:b/>
          <w:bCs/>
        </w:rPr>
        <w:t>Alojamiento.</w:t>
      </w:r>
      <w:r>
        <w:rPr>
          <w:rFonts w:ascii="Open Sans" w:eastAsia="Open Sans" w:hAnsi="Open Sans" w:cs="Open Sans"/>
        </w:rPr>
        <w:t xml:space="preserve"> </w:t>
      </w:r>
    </w:p>
    <w:p w14:paraId="4627B0D7" w14:textId="77777777" w:rsidR="009B59A0" w:rsidRDefault="009B59A0">
      <w:pPr>
        <w:spacing w:after="0"/>
        <w:jc w:val="both"/>
        <w:rPr>
          <w:rFonts w:ascii="Open Sans" w:eastAsia="Open Sans" w:hAnsi="Open Sans" w:cs="Open Sans"/>
          <w:b/>
          <w:bCs/>
        </w:rPr>
      </w:pPr>
    </w:p>
    <w:p w14:paraId="7BB7F162" w14:textId="2097C9A8"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03</w:t>
      </w:r>
      <w:r w:rsidR="004A4056">
        <w:rPr>
          <w:rFonts w:ascii="Open Sans" w:eastAsia="Open Sans" w:hAnsi="Open Sans" w:cs="Open Sans"/>
          <w:b/>
          <w:bCs/>
        </w:rPr>
        <w:t xml:space="preserve"> (MARTES 0</w:t>
      </w:r>
      <w:r>
        <w:rPr>
          <w:rFonts w:ascii="Open Sans" w:eastAsia="Open Sans" w:hAnsi="Open Sans" w:cs="Open Sans"/>
          <w:b/>
          <w:bCs/>
        </w:rPr>
        <w:t>3 AGO</w:t>
      </w:r>
      <w:r w:rsidR="004A4056">
        <w:rPr>
          <w:rFonts w:ascii="Open Sans" w:eastAsia="Open Sans" w:hAnsi="Open Sans" w:cs="Open Sans"/>
          <w:b/>
          <w:bCs/>
        </w:rPr>
        <w:t>STO)</w:t>
      </w:r>
      <w:r>
        <w:rPr>
          <w:rFonts w:ascii="Open Sans" w:eastAsia="Open Sans" w:hAnsi="Open Sans" w:cs="Open Sans"/>
          <w:b/>
          <w:bCs/>
        </w:rPr>
        <w:tab/>
        <w:t>SEUL (INICIO DEL FESTIVAL DE LA JUVENTUD)</w:t>
      </w:r>
    </w:p>
    <w:p w14:paraId="5AB43AA1" w14:textId="77777777" w:rsidR="009B59A0"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Acogida y Registro a la Jornada Mundial de la Juventud. Misa de Apertura (presidida por el Ordinario diocesano). </w:t>
      </w:r>
      <w:r>
        <w:rPr>
          <w:rFonts w:ascii="Open Sans" w:eastAsia="Open Sans" w:hAnsi="Open Sans" w:cs="Open Sans"/>
          <w:b/>
          <w:bCs/>
        </w:rPr>
        <w:t>Alojamiento.</w:t>
      </w:r>
      <w:r>
        <w:rPr>
          <w:rFonts w:ascii="Open Sans" w:eastAsia="Open Sans" w:hAnsi="Open Sans" w:cs="Open Sans"/>
        </w:rPr>
        <w:t xml:space="preserve"> </w:t>
      </w:r>
    </w:p>
    <w:p w14:paraId="4F3A2068" w14:textId="77777777" w:rsidR="009B59A0" w:rsidRDefault="009B59A0">
      <w:pPr>
        <w:spacing w:after="0"/>
        <w:jc w:val="both"/>
        <w:rPr>
          <w:rFonts w:ascii="Open Sans" w:eastAsia="Open Sans" w:hAnsi="Open Sans" w:cs="Open Sans"/>
        </w:rPr>
      </w:pPr>
    </w:p>
    <w:p w14:paraId="03FA2188" w14:textId="41FD25D3"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w:t>
      </w:r>
      <w:r w:rsidR="004A4056">
        <w:rPr>
          <w:rFonts w:ascii="Open Sans" w:eastAsia="Open Sans" w:hAnsi="Open Sans" w:cs="Open Sans"/>
          <w:b/>
          <w:bCs/>
        </w:rPr>
        <w:t xml:space="preserve">4 (MIÉRCOLES </w:t>
      </w:r>
      <w:r>
        <w:rPr>
          <w:rFonts w:ascii="Open Sans" w:eastAsia="Open Sans" w:hAnsi="Open Sans" w:cs="Open Sans"/>
          <w:b/>
          <w:bCs/>
        </w:rPr>
        <w:t>04 AGO</w:t>
      </w:r>
      <w:r w:rsidR="004A4056">
        <w:rPr>
          <w:rFonts w:ascii="Open Sans" w:eastAsia="Open Sans" w:hAnsi="Open Sans" w:cs="Open Sans"/>
          <w:b/>
          <w:bCs/>
        </w:rPr>
        <w:t>STO)</w:t>
      </w:r>
      <w:r w:rsidR="004A4056">
        <w:rPr>
          <w:rFonts w:ascii="Open Sans" w:eastAsia="Open Sans" w:hAnsi="Open Sans" w:cs="Open Sans"/>
          <w:b/>
          <w:bCs/>
        </w:rPr>
        <w:tab/>
      </w:r>
      <w:r>
        <w:rPr>
          <w:rFonts w:ascii="Open Sans" w:eastAsia="Open Sans" w:hAnsi="Open Sans" w:cs="Open Sans"/>
          <w:b/>
          <w:bCs/>
        </w:rPr>
        <w:t>SEUL</w:t>
      </w:r>
    </w:p>
    <w:p w14:paraId="2DE51987" w14:textId="77777777" w:rsidR="009B59A0"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Sesiones de catequesis con obispos en la mañana y festivales / encuentros culturales por la tarde. </w:t>
      </w:r>
      <w:r>
        <w:rPr>
          <w:rFonts w:ascii="Open Sans" w:eastAsia="Open Sans" w:hAnsi="Open Sans" w:cs="Open Sans"/>
          <w:b/>
          <w:bCs/>
        </w:rPr>
        <w:t>Alojamiento.</w:t>
      </w:r>
      <w:r>
        <w:rPr>
          <w:rFonts w:ascii="Open Sans" w:eastAsia="Open Sans" w:hAnsi="Open Sans" w:cs="Open Sans"/>
        </w:rPr>
        <w:t xml:space="preserve"> </w:t>
      </w:r>
    </w:p>
    <w:p w14:paraId="49110F95" w14:textId="77777777" w:rsidR="009B59A0" w:rsidRDefault="009B59A0">
      <w:pPr>
        <w:spacing w:after="0"/>
        <w:jc w:val="both"/>
        <w:rPr>
          <w:rFonts w:ascii="Open Sans" w:eastAsia="Open Sans" w:hAnsi="Open Sans" w:cs="Open Sans"/>
        </w:rPr>
      </w:pPr>
    </w:p>
    <w:p w14:paraId="2E8FA22B" w14:textId="3FBF7A0C"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05</w:t>
      </w:r>
      <w:r w:rsidR="004A4056">
        <w:rPr>
          <w:rFonts w:ascii="Open Sans" w:eastAsia="Open Sans" w:hAnsi="Open Sans" w:cs="Open Sans"/>
          <w:b/>
          <w:bCs/>
        </w:rPr>
        <w:t xml:space="preserve"> (JUEVES </w:t>
      </w:r>
      <w:r>
        <w:rPr>
          <w:rFonts w:ascii="Open Sans" w:eastAsia="Open Sans" w:hAnsi="Open Sans" w:cs="Open Sans"/>
          <w:b/>
          <w:bCs/>
        </w:rPr>
        <w:t>05 AGO</w:t>
      </w:r>
      <w:r w:rsidR="004A4056">
        <w:rPr>
          <w:rFonts w:ascii="Open Sans" w:eastAsia="Open Sans" w:hAnsi="Open Sans" w:cs="Open Sans"/>
          <w:b/>
          <w:bCs/>
        </w:rPr>
        <w:t>STO)</w:t>
      </w:r>
      <w:r>
        <w:rPr>
          <w:rFonts w:ascii="Open Sans" w:eastAsia="Open Sans" w:hAnsi="Open Sans" w:cs="Open Sans"/>
          <w:b/>
          <w:bCs/>
        </w:rPr>
        <w:tab/>
        <w:t>SEUL</w:t>
      </w:r>
    </w:p>
    <w:p w14:paraId="574D19B2"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Catequesis y Bienvenida oficial del Papa, donde los jóvenes reciben al Santo Padre. </w:t>
      </w:r>
      <w:r>
        <w:rPr>
          <w:rFonts w:ascii="Open Sans" w:eastAsia="Open Sans" w:hAnsi="Open Sans" w:cs="Open Sans"/>
          <w:b/>
          <w:bCs/>
        </w:rPr>
        <w:t>Alojamiento.</w:t>
      </w:r>
      <w:r>
        <w:rPr>
          <w:rFonts w:ascii="Open Sans" w:eastAsia="Open Sans" w:hAnsi="Open Sans" w:cs="Open Sans"/>
        </w:rPr>
        <w:t xml:space="preserve"> </w:t>
      </w:r>
    </w:p>
    <w:p w14:paraId="43DFA5D8" w14:textId="77777777" w:rsidR="009B59A0" w:rsidRDefault="009B59A0">
      <w:pPr>
        <w:spacing w:after="0"/>
        <w:jc w:val="both"/>
        <w:rPr>
          <w:rFonts w:ascii="Open Sans" w:eastAsia="Open Sans" w:hAnsi="Open Sans" w:cs="Open Sans"/>
          <w:b/>
          <w:bCs/>
        </w:rPr>
      </w:pPr>
    </w:p>
    <w:p w14:paraId="75EA23AF" w14:textId="1BB46443"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lastRenderedPageBreak/>
        <w:t>DÍA 06</w:t>
      </w:r>
      <w:r w:rsidR="004A4056">
        <w:rPr>
          <w:rFonts w:ascii="Open Sans" w:eastAsia="Open Sans" w:hAnsi="Open Sans" w:cs="Open Sans"/>
          <w:b/>
          <w:bCs/>
        </w:rPr>
        <w:t xml:space="preserve"> (VIERNES </w:t>
      </w:r>
      <w:r>
        <w:rPr>
          <w:rFonts w:ascii="Open Sans" w:eastAsia="Open Sans" w:hAnsi="Open Sans" w:cs="Open Sans"/>
          <w:b/>
          <w:bCs/>
        </w:rPr>
        <w:t>06 AGO</w:t>
      </w:r>
      <w:r w:rsidR="004A4056">
        <w:rPr>
          <w:rFonts w:ascii="Open Sans" w:eastAsia="Open Sans" w:hAnsi="Open Sans" w:cs="Open Sans"/>
          <w:b/>
          <w:bCs/>
        </w:rPr>
        <w:t>STO)</w:t>
      </w:r>
      <w:r>
        <w:rPr>
          <w:rFonts w:ascii="Open Sans" w:eastAsia="Open Sans" w:hAnsi="Open Sans" w:cs="Open Sans"/>
          <w:b/>
          <w:bCs/>
        </w:rPr>
        <w:tab/>
        <w:t>SEUL</w:t>
      </w:r>
    </w:p>
    <w:p w14:paraId="3267F712"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Catequesis y rezo del Vía Crucis con el Papa y los peregrinos. </w:t>
      </w:r>
      <w:r>
        <w:rPr>
          <w:rFonts w:ascii="Open Sans" w:eastAsia="Open Sans" w:hAnsi="Open Sans" w:cs="Open Sans"/>
          <w:b/>
          <w:bCs/>
        </w:rPr>
        <w:t>Alojamiento.</w:t>
      </w:r>
      <w:r>
        <w:rPr>
          <w:rFonts w:ascii="Open Sans" w:eastAsia="Open Sans" w:hAnsi="Open Sans" w:cs="Open Sans"/>
        </w:rPr>
        <w:t xml:space="preserve"> </w:t>
      </w:r>
    </w:p>
    <w:p w14:paraId="597E492D" w14:textId="77777777" w:rsidR="009B59A0" w:rsidRDefault="009B59A0">
      <w:pPr>
        <w:spacing w:after="0"/>
        <w:jc w:val="both"/>
        <w:rPr>
          <w:rFonts w:ascii="Open Sans" w:eastAsia="Open Sans" w:hAnsi="Open Sans" w:cs="Open Sans"/>
          <w:b/>
          <w:bCs/>
        </w:rPr>
      </w:pPr>
    </w:p>
    <w:p w14:paraId="5CCA22CE" w14:textId="5157D429"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07</w:t>
      </w:r>
      <w:r w:rsidR="004A4056">
        <w:rPr>
          <w:rFonts w:ascii="Open Sans" w:eastAsia="Open Sans" w:hAnsi="Open Sans" w:cs="Open Sans"/>
          <w:b/>
          <w:bCs/>
        </w:rPr>
        <w:t xml:space="preserve"> (SÁBADO </w:t>
      </w:r>
      <w:r>
        <w:rPr>
          <w:rFonts w:ascii="Open Sans" w:eastAsia="Open Sans" w:hAnsi="Open Sans" w:cs="Open Sans"/>
          <w:b/>
          <w:bCs/>
        </w:rPr>
        <w:t>07 AGO</w:t>
      </w:r>
      <w:r w:rsidR="004A4056">
        <w:rPr>
          <w:rFonts w:ascii="Open Sans" w:eastAsia="Open Sans" w:hAnsi="Open Sans" w:cs="Open Sans"/>
          <w:b/>
          <w:bCs/>
        </w:rPr>
        <w:t>STO)</w:t>
      </w:r>
      <w:r>
        <w:rPr>
          <w:rFonts w:ascii="Open Sans" w:eastAsia="Open Sans" w:hAnsi="Open Sans" w:cs="Open Sans"/>
          <w:b/>
          <w:bCs/>
        </w:rPr>
        <w:tab/>
        <w:t>SEUL</w:t>
      </w:r>
    </w:p>
    <w:p w14:paraId="51A62269"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Peregrinación hacia el lugar de Vigilia con el Santo Padre. </w:t>
      </w:r>
      <w:r>
        <w:rPr>
          <w:rFonts w:ascii="Open Sans" w:eastAsia="Open Sans" w:hAnsi="Open Sans" w:cs="Open Sans"/>
          <w:b/>
          <w:bCs/>
        </w:rPr>
        <w:t>Alojamiento.</w:t>
      </w:r>
      <w:r>
        <w:rPr>
          <w:rFonts w:ascii="Open Sans" w:eastAsia="Open Sans" w:hAnsi="Open Sans" w:cs="Open Sans"/>
        </w:rPr>
        <w:t xml:space="preserve"> </w:t>
      </w:r>
    </w:p>
    <w:p w14:paraId="6D82ED5C" w14:textId="77777777" w:rsidR="009B59A0" w:rsidRDefault="009B59A0">
      <w:pPr>
        <w:spacing w:after="0"/>
        <w:jc w:val="both"/>
        <w:rPr>
          <w:rFonts w:ascii="Open Sans" w:eastAsia="Open Sans" w:hAnsi="Open Sans" w:cs="Open Sans"/>
          <w:b/>
          <w:bCs/>
        </w:rPr>
      </w:pPr>
    </w:p>
    <w:p w14:paraId="52D8CCBF" w14:textId="0480E6B5"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08</w:t>
      </w:r>
      <w:r w:rsidR="004A4056">
        <w:rPr>
          <w:rFonts w:ascii="Open Sans" w:eastAsia="Open Sans" w:hAnsi="Open Sans" w:cs="Open Sans"/>
          <w:b/>
          <w:bCs/>
        </w:rPr>
        <w:t xml:space="preserve"> (DOMINGO </w:t>
      </w:r>
      <w:r>
        <w:rPr>
          <w:rFonts w:ascii="Open Sans" w:eastAsia="Open Sans" w:hAnsi="Open Sans" w:cs="Open Sans"/>
          <w:b/>
          <w:bCs/>
        </w:rPr>
        <w:t>08 AGO</w:t>
      </w:r>
      <w:r w:rsidR="004A4056">
        <w:rPr>
          <w:rFonts w:ascii="Open Sans" w:eastAsia="Open Sans" w:hAnsi="Open Sans" w:cs="Open Sans"/>
          <w:b/>
          <w:bCs/>
        </w:rPr>
        <w:t>STO)</w:t>
      </w:r>
      <w:r>
        <w:rPr>
          <w:rFonts w:ascii="Open Sans" w:eastAsia="Open Sans" w:hAnsi="Open Sans" w:cs="Open Sans"/>
          <w:b/>
          <w:bCs/>
        </w:rPr>
        <w:tab/>
        <w:t>SEUL</w:t>
      </w:r>
    </w:p>
    <w:p w14:paraId="62338BA2"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Misa de Clausura y anuncio de la próxima sede. </w:t>
      </w:r>
      <w:r>
        <w:rPr>
          <w:rFonts w:ascii="Open Sans" w:eastAsia="Open Sans" w:hAnsi="Open Sans" w:cs="Open Sans"/>
          <w:b/>
          <w:bCs/>
        </w:rPr>
        <w:t>Alojamiento.</w:t>
      </w:r>
      <w:r>
        <w:rPr>
          <w:rFonts w:ascii="Open Sans" w:eastAsia="Open Sans" w:hAnsi="Open Sans" w:cs="Open Sans"/>
        </w:rPr>
        <w:t xml:space="preserve"> </w:t>
      </w:r>
    </w:p>
    <w:p w14:paraId="6E80B44B" w14:textId="77777777" w:rsidR="009B59A0" w:rsidRDefault="009B59A0">
      <w:pPr>
        <w:spacing w:after="0"/>
        <w:jc w:val="both"/>
        <w:rPr>
          <w:rFonts w:ascii="Open Sans" w:eastAsia="Open Sans" w:hAnsi="Open Sans" w:cs="Open Sans"/>
          <w:b/>
          <w:bCs/>
        </w:rPr>
      </w:pPr>
    </w:p>
    <w:p w14:paraId="5A919768" w14:textId="63DFF1E1"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09</w:t>
      </w:r>
      <w:r w:rsidR="004A4056">
        <w:rPr>
          <w:rFonts w:ascii="Open Sans" w:eastAsia="Open Sans" w:hAnsi="Open Sans" w:cs="Open Sans"/>
          <w:b/>
          <w:bCs/>
        </w:rPr>
        <w:t xml:space="preserve"> (LUNES </w:t>
      </w:r>
      <w:r>
        <w:rPr>
          <w:rFonts w:ascii="Open Sans" w:eastAsia="Open Sans" w:hAnsi="Open Sans" w:cs="Open Sans"/>
          <w:b/>
          <w:bCs/>
        </w:rPr>
        <w:t>09 AGO</w:t>
      </w:r>
      <w:r w:rsidR="004A4056">
        <w:rPr>
          <w:rFonts w:ascii="Open Sans" w:eastAsia="Open Sans" w:hAnsi="Open Sans" w:cs="Open Sans"/>
          <w:b/>
          <w:bCs/>
        </w:rPr>
        <w:t>STO)</w:t>
      </w:r>
      <w:r>
        <w:rPr>
          <w:rFonts w:ascii="Open Sans" w:eastAsia="Open Sans" w:hAnsi="Open Sans" w:cs="Open Sans"/>
          <w:b/>
          <w:bCs/>
        </w:rPr>
        <w:tab/>
        <w:t xml:space="preserve">SEUL </w:t>
      </w:r>
      <w:r w:rsidR="004A4056">
        <w:rPr>
          <w:rFonts w:ascii="Open Sans" w:eastAsia="Open Sans" w:hAnsi="Open Sans" w:cs="Open Sans"/>
          <w:b/>
          <w:bCs/>
        </w:rPr>
        <w:t>–</w:t>
      </w:r>
      <w:r>
        <w:rPr>
          <w:rFonts w:ascii="Open Sans" w:eastAsia="Open Sans" w:hAnsi="Open Sans" w:cs="Open Sans"/>
          <w:b/>
          <w:bCs/>
        </w:rPr>
        <w:t xml:space="preserve"> TOKIO</w:t>
      </w:r>
    </w:p>
    <w:p w14:paraId="1E6A5BDB"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indicada se dará el traslado privado al Aeropuerto Internacional Incheon para tomar su vuelo (no incluido) hacia Tokio. Llegada al Aeropuerto Internacional de Narita o Haneda, después del trámite de migración y aduana, recepción por un asistente de habla española, quien les ayudará a tomar Airport Limousine Bus (de servicio regular compartido) para el hotel. El asistente no subirá al autobús con los pasajeros. Si el aeropuerto de llegada es Haneda (HND), después del trámite de inmigración y aduana, recepción por un asistente de habla española. Traslado al hotel en taxi. *El asistente no subirá al taxi con los pasajeros. Check in a partir de las 15:00 hrs. De 14:00-20:00 horas estará un guía de habla hispana en el hotel para brindar información a los viajeros.  </w:t>
      </w:r>
      <w:r>
        <w:rPr>
          <w:rFonts w:ascii="Open Sans" w:eastAsia="Open Sans" w:hAnsi="Open Sans" w:cs="Open Sans"/>
          <w:b/>
          <w:bCs/>
        </w:rPr>
        <w:t>Alojamiento.</w:t>
      </w:r>
    </w:p>
    <w:p w14:paraId="7152A9B0" w14:textId="77777777" w:rsidR="009B59A0" w:rsidRDefault="009B59A0">
      <w:pPr>
        <w:spacing w:after="0" w:line="240" w:lineRule="auto"/>
        <w:jc w:val="both"/>
        <w:rPr>
          <w:rFonts w:ascii="Open Sans" w:eastAsia="Open Sans" w:hAnsi="Open Sans" w:cs="Open Sans"/>
          <w:b/>
          <w:bCs/>
        </w:rPr>
      </w:pPr>
    </w:p>
    <w:p w14:paraId="0B44A992"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En caso de que el Airport Limousine Bus no opere en el horario que llegue su vuelo, proveemos un traslado alternativo (tren + taxi.). En caso de que el vuelo de llegada a Japón sufra un retraso considerable es posible que no podamos reprogramar el traslado de llegada por lo que los pasajeros deberán trasladarse por su cuenta.</w:t>
      </w:r>
    </w:p>
    <w:p w14:paraId="6429F76A" w14:textId="77777777" w:rsidR="009B59A0" w:rsidRDefault="009B59A0">
      <w:pPr>
        <w:spacing w:after="0" w:line="240" w:lineRule="auto"/>
        <w:jc w:val="both"/>
        <w:rPr>
          <w:rFonts w:ascii="Open Sans" w:eastAsia="Open Sans" w:hAnsi="Open Sans" w:cs="Open Sans"/>
          <w:b/>
          <w:bCs/>
        </w:rPr>
      </w:pPr>
    </w:p>
    <w:p w14:paraId="3905923F" w14:textId="248B7F01"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10</w:t>
      </w:r>
      <w:r w:rsidR="004A4056">
        <w:rPr>
          <w:rFonts w:ascii="Open Sans" w:eastAsia="Open Sans" w:hAnsi="Open Sans" w:cs="Open Sans"/>
          <w:b/>
          <w:bCs/>
        </w:rPr>
        <w:t xml:space="preserve"> (MARTES </w:t>
      </w:r>
      <w:r>
        <w:rPr>
          <w:rFonts w:ascii="Open Sans" w:eastAsia="Open Sans" w:hAnsi="Open Sans" w:cs="Open Sans"/>
          <w:b/>
          <w:bCs/>
        </w:rPr>
        <w:t>10 AGO</w:t>
      </w:r>
      <w:r w:rsidR="004A4056">
        <w:rPr>
          <w:rFonts w:ascii="Open Sans" w:eastAsia="Open Sans" w:hAnsi="Open Sans" w:cs="Open Sans"/>
          <w:b/>
          <w:bCs/>
        </w:rPr>
        <w:t>STO)</w:t>
      </w:r>
      <w:r>
        <w:rPr>
          <w:rFonts w:ascii="Open Sans" w:eastAsia="Open Sans" w:hAnsi="Open Sans" w:cs="Open Sans"/>
          <w:b/>
          <w:bCs/>
        </w:rPr>
        <w:tab/>
        <w:t>TOKIO</w:t>
      </w:r>
    </w:p>
    <w:p w14:paraId="25C85494"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Aproximadamente a las 08:20 horas reunión en el lobby para iniciar la visita de Tokio de media día con guía de habla española (en grupo); conocerán: el Santuario Meiji, dedicado al ex-emperador Mutsuhito, Plaza del Palacio Imperial (no entrarán en el recinto del palacio), Templo Senso-ji &amp; Calle Nakamise con hileras de tiendas de recuerdos. El tour termina en Shibuya a las 13:00 - 13:30 hrs, tarde libre (A quienes quieran regresar al hotel, el guía les explicará cómo hacerlo). Opcionalmente (no incluido) podrá asistir a la “Ceremonia del té” en Asakusa. (Consultar costo y condiciones). </w:t>
      </w:r>
      <w:r>
        <w:rPr>
          <w:rFonts w:ascii="Open Sans" w:eastAsia="Open Sans" w:hAnsi="Open Sans" w:cs="Open Sans"/>
          <w:b/>
          <w:bCs/>
        </w:rPr>
        <w:t>Alojamiento</w:t>
      </w:r>
      <w:r>
        <w:rPr>
          <w:rFonts w:ascii="Open Sans" w:eastAsia="Open Sans" w:hAnsi="Open Sans" w:cs="Open Sans"/>
        </w:rPr>
        <w:t xml:space="preserve">. </w:t>
      </w:r>
    </w:p>
    <w:p w14:paraId="11617581" w14:textId="77777777" w:rsidR="009B59A0" w:rsidRDefault="009B59A0">
      <w:pPr>
        <w:spacing w:after="0" w:line="240" w:lineRule="auto"/>
        <w:jc w:val="both"/>
        <w:rPr>
          <w:rFonts w:ascii="Open Sans" w:eastAsia="Open Sans" w:hAnsi="Open Sans" w:cs="Open Sans"/>
        </w:rPr>
      </w:pPr>
    </w:p>
    <w:p w14:paraId="62E59121" w14:textId="451A62D3"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11</w:t>
      </w:r>
      <w:r w:rsidR="004A4056">
        <w:rPr>
          <w:rFonts w:ascii="Open Sans" w:eastAsia="Open Sans" w:hAnsi="Open Sans" w:cs="Open Sans"/>
          <w:b/>
          <w:bCs/>
        </w:rPr>
        <w:t xml:space="preserve"> (MIÉRCOLES </w:t>
      </w:r>
      <w:r>
        <w:rPr>
          <w:rFonts w:ascii="Open Sans" w:eastAsia="Open Sans" w:hAnsi="Open Sans" w:cs="Open Sans"/>
          <w:b/>
          <w:bCs/>
        </w:rPr>
        <w:t>11 AGO</w:t>
      </w:r>
      <w:r w:rsidR="004A4056">
        <w:rPr>
          <w:rFonts w:ascii="Open Sans" w:eastAsia="Open Sans" w:hAnsi="Open Sans" w:cs="Open Sans"/>
          <w:b/>
          <w:bCs/>
        </w:rPr>
        <w:t>STO)</w:t>
      </w:r>
      <w:r>
        <w:rPr>
          <w:rFonts w:ascii="Open Sans" w:eastAsia="Open Sans" w:hAnsi="Open Sans" w:cs="Open Sans"/>
          <w:b/>
          <w:bCs/>
        </w:rPr>
        <w:tab/>
        <w:t>TOKIO – HAKONE – TOKIO</w:t>
      </w:r>
    </w:p>
    <w:p w14:paraId="1BFD92D4" w14:textId="77777777"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Reunión en el lobby a las 07:50 hrs. Excursión a Hakone de día completo (en grupo) con un guía de habla española; daremos un paseo en barco y conoceremos el Lago Ashi, en días claros podemos admirar el Monte Fuji desde el Lago Ashi. Tendremos la oportunidad de observar el Santuario Hakone-Jinja, el cual, es famoso </w:t>
      </w:r>
      <w:r>
        <w:rPr>
          <w:rFonts w:ascii="Open Sans" w:eastAsia="Open Sans" w:hAnsi="Open Sans" w:cs="Open Sans"/>
        </w:rPr>
        <w:lastRenderedPageBreak/>
        <w:t>por su pórtico torii construido a orillas del Lago. Visitaremos también el Museo al Aire Libre de Hakone. Regreso al hotel a las 17:00 horas</w:t>
      </w:r>
      <w:r>
        <w:rPr>
          <w:rFonts w:ascii="Open Sans" w:eastAsia="Open Sans" w:hAnsi="Open Sans" w:cs="Open Sans"/>
          <w:b/>
          <w:bCs/>
        </w:rPr>
        <w:t xml:space="preserve">. Almuerzo. Alojamiento. </w:t>
      </w:r>
    </w:p>
    <w:p w14:paraId="67B2EE19" w14:textId="77777777" w:rsidR="009B59A0" w:rsidRDefault="009B59A0">
      <w:pPr>
        <w:spacing w:after="0" w:line="240" w:lineRule="auto"/>
        <w:jc w:val="both"/>
        <w:rPr>
          <w:rFonts w:ascii="Open Sans" w:eastAsia="Open Sans" w:hAnsi="Open Sans" w:cs="Open Sans"/>
          <w:b/>
          <w:bCs/>
        </w:rPr>
      </w:pPr>
    </w:p>
    <w:p w14:paraId="56652CD1" w14:textId="77777777"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En caso de que el barco no opere a causa de fuerte lluvia y viento, visitaremos como alternativa Hakone Sekishoato (es una reconstrucción histórica fiel de un puesto de control del periodo Edo (1603-1868) situado a orillas del lago Ashi, en Hakone).</w:t>
      </w:r>
    </w:p>
    <w:p w14:paraId="027531CF" w14:textId="77777777" w:rsidR="009B59A0" w:rsidRDefault="009B59A0">
      <w:pPr>
        <w:spacing w:after="0" w:line="240" w:lineRule="auto"/>
        <w:jc w:val="both"/>
        <w:rPr>
          <w:rFonts w:ascii="Open Sans" w:eastAsia="Open Sans" w:hAnsi="Open Sans" w:cs="Open Sans"/>
          <w:b/>
          <w:bCs/>
        </w:rPr>
      </w:pPr>
    </w:p>
    <w:p w14:paraId="65048A8B" w14:textId="6FA952A5"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r>
      <w:r w:rsidR="004A4056">
        <w:rPr>
          <w:rFonts w:ascii="Open Sans" w:eastAsia="Open Sans" w:hAnsi="Open Sans" w:cs="Open Sans"/>
          <w:b/>
          <w:bCs/>
        </w:rPr>
        <w:t xml:space="preserve"> (JUEVES </w:t>
      </w:r>
      <w:r>
        <w:rPr>
          <w:rFonts w:ascii="Open Sans" w:eastAsia="Open Sans" w:hAnsi="Open Sans" w:cs="Open Sans"/>
          <w:b/>
          <w:bCs/>
        </w:rPr>
        <w:t>12 AGO</w:t>
      </w:r>
      <w:r w:rsidR="004A4056">
        <w:rPr>
          <w:rFonts w:ascii="Open Sans" w:eastAsia="Open Sans" w:hAnsi="Open Sans" w:cs="Open Sans"/>
          <w:b/>
          <w:bCs/>
        </w:rPr>
        <w:t>STO)</w:t>
      </w:r>
      <w:r>
        <w:rPr>
          <w:rFonts w:ascii="Open Sans" w:eastAsia="Open Sans" w:hAnsi="Open Sans" w:cs="Open Sans"/>
          <w:b/>
          <w:bCs/>
        </w:rPr>
        <w:tab/>
        <w:t>TOKIO – KIOTO – NARA – KIOTO</w:t>
      </w:r>
    </w:p>
    <w:p w14:paraId="7A43E71D"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 Reunión en el lobby a las 08:00 hrs y traslado a la estación de Tokio con un asistente de habla española. Salida desde Tokio a las 09:21 hrs con destino a Kioto en tren bala Nozomi #247. 11:32 hrs, llegada a la estación de Kioto donde un guía de habla española los recibirá. Comienzo de la excursión a Nara (en grupo) donde conoceremos el Templo Todai-ji conocido como la estatua de Buda colosal y el Parque de Nara con muchos venados.  Alrededor de las 18:00 – 18:30 hrs llegada al hotel en Kioto y check in. </w:t>
      </w:r>
      <w:r>
        <w:rPr>
          <w:rFonts w:ascii="Open Sans" w:eastAsia="Open Sans" w:hAnsi="Open Sans" w:cs="Open Sans"/>
          <w:b/>
          <w:bCs/>
        </w:rPr>
        <w:t>Alojamiento.</w:t>
      </w:r>
      <w:r>
        <w:rPr>
          <w:rFonts w:ascii="Open Sans" w:eastAsia="Open Sans" w:hAnsi="Open Sans" w:cs="Open Sans"/>
        </w:rPr>
        <w:t> </w:t>
      </w:r>
    </w:p>
    <w:p w14:paraId="1A06349B" w14:textId="6B969FEE" w:rsidR="009B59A0" w:rsidRDefault="00000000">
      <w:pPr>
        <w:spacing w:after="0" w:line="240" w:lineRule="auto"/>
        <w:jc w:val="both"/>
        <w:rPr>
          <w:rFonts w:ascii="Open Sans" w:eastAsia="Open Sans" w:hAnsi="Open Sans" w:cs="Open Sans"/>
        </w:rPr>
      </w:pPr>
      <w:r>
        <w:rPr>
          <w:rFonts w:ascii="Open Sans" w:eastAsia="Open Sans" w:hAnsi="Open Sans" w:cs="Open Sans"/>
        </w:rPr>
        <w:br/>
      </w:r>
      <w:r w:rsidR="004A4056">
        <w:rPr>
          <w:rFonts w:ascii="Open Sans" w:eastAsia="Open Sans" w:hAnsi="Open Sans" w:cs="Open Sans"/>
          <w:b/>
          <w:bCs/>
        </w:rPr>
        <w:t xml:space="preserve">NOTA: </w:t>
      </w:r>
      <w:r>
        <w:rPr>
          <w:rFonts w:ascii="Open Sans" w:eastAsia="Open Sans" w:hAnsi="Open Sans" w:cs="Open Sans"/>
        </w:rPr>
        <w:t>El horario de tren está sujeto a cambio. Puede haber cambios en el orden en que visitamos los sitios en Kioto. Es posible que ese día visitamos uno de los sitios mencionados en el itinerario del día siguiente, Nara está situado a una hora de distancia de Kioto. Una maleta por persona será enviada aparte en camión desde el hotel en Tokio hasta el hotel en Kioto.</w:t>
      </w:r>
    </w:p>
    <w:p w14:paraId="7B1CD587" w14:textId="77777777" w:rsidR="009B59A0" w:rsidRDefault="009B59A0">
      <w:pPr>
        <w:spacing w:after="0" w:line="240" w:lineRule="auto"/>
        <w:jc w:val="both"/>
        <w:rPr>
          <w:rFonts w:ascii="Open Sans" w:eastAsia="Open Sans" w:hAnsi="Open Sans" w:cs="Open Sans"/>
          <w:b/>
          <w:bCs/>
        </w:rPr>
      </w:pPr>
    </w:p>
    <w:p w14:paraId="1C38973A" w14:textId="4CF6CB30"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13</w:t>
      </w:r>
      <w:r w:rsidR="004A4056">
        <w:rPr>
          <w:rFonts w:ascii="Open Sans" w:eastAsia="Open Sans" w:hAnsi="Open Sans" w:cs="Open Sans"/>
          <w:b/>
          <w:bCs/>
        </w:rPr>
        <w:t xml:space="preserve"> (VIERNES 1</w:t>
      </w:r>
      <w:r>
        <w:rPr>
          <w:rFonts w:ascii="Open Sans" w:eastAsia="Open Sans" w:hAnsi="Open Sans" w:cs="Open Sans"/>
          <w:b/>
          <w:bCs/>
        </w:rPr>
        <w:t>3 AGO</w:t>
      </w:r>
      <w:r w:rsidR="004A4056">
        <w:rPr>
          <w:rFonts w:ascii="Open Sans" w:eastAsia="Open Sans" w:hAnsi="Open Sans" w:cs="Open Sans"/>
          <w:b/>
          <w:bCs/>
        </w:rPr>
        <w:t>STO)</w:t>
      </w:r>
      <w:r>
        <w:rPr>
          <w:rFonts w:ascii="Open Sans" w:eastAsia="Open Sans" w:hAnsi="Open Sans" w:cs="Open Sans"/>
          <w:b/>
          <w:bCs/>
        </w:rPr>
        <w:tab/>
        <w:t>KIOTO</w:t>
      </w:r>
    </w:p>
    <w:p w14:paraId="420E5739" w14:textId="77777777"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las 08:20 horas reunión en el lobby para iniciar la visita de Kioto de día completo con un guía de habla española en servicio compartido; conocerán el templo Sanjusangendo (con mil estatuas de kannon, dios de misericordia). El santuario Fushimi Inari (con miles de pórticos “torii”), el templo dorado Kinkaku-ji, el templo Tenryu-ji, con un bello jardín japonés y el bosque de Bambú de Sagano en Arashiyama. Alrededor de las 17:30 hrs regreso al hotel. </w:t>
      </w:r>
      <w:r>
        <w:rPr>
          <w:rFonts w:ascii="Open Sans" w:eastAsia="Open Sans" w:hAnsi="Open Sans" w:cs="Open Sans"/>
          <w:b/>
          <w:bCs/>
        </w:rPr>
        <w:t>Almuerzo</w:t>
      </w:r>
      <w:r>
        <w:rPr>
          <w:rFonts w:ascii="Open Sans" w:eastAsia="Open Sans" w:hAnsi="Open Sans" w:cs="Open Sans"/>
        </w:rPr>
        <w:t xml:space="preserve"> en un restaurante está incluido ese día. </w:t>
      </w:r>
      <w:r>
        <w:rPr>
          <w:rFonts w:ascii="Open Sans" w:eastAsia="Open Sans" w:hAnsi="Open Sans" w:cs="Open Sans"/>
          <w:b/>
          <w:bCs/>
        </w:rPr>
        <w:t>Alojamiento.</w:t>
      </w:r>
    </w:p>
    <w:p w14:paraId="3B3506AA" w14:textId="77777777" w:rsidR="009B59A0" w:rsidRDefault="009B59A0">
      <w:pPr>
        <w:spacing w:after="0" w:line="240" w:lineRule="auto"/>
        <w:jc w:val="both"/>
        <w:rPr>
          <w:rFonts w:ascii="Open Sans" w:eastAsia="Open Sans" w:hAnsi="Open Sans" w:cs="Open Sans"/>
          <w:b/>
          <w:bCs/>
        </w:rPr>
      </w:pPr>
    </w:p>
    <w:p w14:paraId="7C4D833E"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Para aquellos que quieran visitar </w:t>
      </w:r>
      <w:r>
        <w:rPr>
          <w:rFonts w:ascii="Open Sans" w:eastAsia="Open Sans" w:hAnsi="Open Sans" w:cs="Open Sans"/>
          <w:b/>
          <w:bCs/>
        </w:rPr>
        <w:t>Gion</w:t>
      </w:r>
      <w:r>
        <w:rPr>
          <w:rFonts w:ascii="Open Sans" w:eastAsia="Open Sans" w:hAnsi="Open Sans" w:cs="Open Sans"/>
        </w:rPr>
        <w:t xml:space="preserve"> (barrio de geishas), continuaremos inmediatamente a este barrio en autobús. El paseo por el distrito de Gion y regreso al hotel desde allí serán</w:t>
      </w:r>
      <w:r>
        <w:rPr>
          <w:rFonts w:ascii="Open Sans" w:eastAsia="Open Sans" w:hAnsi="Open Sans" w:cs="Open Sans"/>
          <w:b/>
          <w:bCs/>
        </w:rPr>
        <w:t xml:space="preserve"> </w:t>
      </w:r>
      <w:r>
        <w:rPr>
          <w:rFonts w:ascii="Open Sans" w:eastAsia="Open Sans" w:hAnsi="Open Sans" w:cs="Open Sans"/>
        </w:rPr>
        <w:t>por cuenta de los pasajeros.</w:t>
      </w:r>
    </w:p>
    <w:p w14:paraId="44B0D969" w14:textId="77777777" w:rsidR="009B59A0" w:rsidRDefault="009B59A0">
      <w:pPr>
        <w:spacing w:after="0" w:line="240" w:lineRule="auto"/>
        <w:jc w:val="both"/>
        <w:rPr>
          <w:rFonts w:ascii="Open Sans" w:eastAsia="Open Sans" w:hAnsi="Open Sans" w:cs="Open Sans"/>
          <w:b/>
          <w:bCs/>
        </w:rPr>
      </w:pPr>
    </w:p>
    <w:p w14:paraId="4F915C99" w14:textId="4142A9B2"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14</w:t>
      </w:r>
      <w:r w:rsidR="004A4056">
        <w:rPr>
          <w:rFonts w:ascii="Open Sans" w:eastAsia="Open Sans" w:hAnsi="Open Sans" w:cs="Open Sans"/>
          <w:b/>
          <w:bCs/>
        </w:rPr>
        <w:t xml:space="preserve"> (SÁBADO </w:t>
      </w:r>
      <w:r>
        <w:rPr>
          <w:rFonts w:ascii="Open Sans" w:eastAsia="Open Sans" w:hAnsi="Open Sans" w:cs="Open Sans"/>
          <w:b/>
          <w:bCs/>
        </w:rPr>
        <w:t>14 AGO</w:t>
      </w:r>
      <w:r w:rsidR="004A4056">
        <w:rPr>
          <w:rFonts w:ascii="Open Sans" w:eastAsia="Open Sans" w:hAnsi="Open Sans" w:cs="Open Sans"/>
          <w:b/>
          <w:bCs/>
        </w:rPr>
        <w:t>STO)</w:t>
      </w:r>
      <w:r>
        <w:rPr>
          <w:rFonts w:ascii="Open Sans" w:eastAsia="Open Sans" w:hAnsi="Open Sans" w:cs="Open Sans"/>
          <w:b/>
          <w:bCs/>
        </w:rPr>
        <w:tab/>
        <w:t>KIOTO</w:t>
      </w:r>
    </w:p>
    <w:p w14:paraId="169A300D"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Día libre para actividades personales y disfrutar del destino a su preferencia. Opcionalmente podrá realizar un tour a Hiroshima &amp; Miyajima (</w:t>
      </w:r>
      <w:r>
        <w:rPr>
          <w:rFonts w:ascii="Open Sans" w:eastAsia="Open Sans" w:hAnsi="Open Sans" w:cs="Open Sans"/>
          <w:b/>
          <w:bCs/>
        </w:rPr>
        <w:t>no incluido</w:t>
      </w:r>
      <w:r>
        <w:rPr>
          <w:rFonts w:ascii="Open Sans" w:eastAsia="Open Sans" w:hAnsi="Open Sans" w:cs="Open Sans"/>
        </w:rPr>
        <w:t xml:space="preserve">, consultar precio y condiciones). </w:t>
      </w:r>
      <w:r>
        <w:rPr>
          <w:rFonts w:ascii="Open Sans" w:eastAsia="Open Sans" w:hAnsi="Open Sans" w:cs="Open Sans"/>
          <w:b/>
          <w:bCs/>
        </w:rPr>
        <w:t>Alojamiento</w:t>
      </w:r>
      <w:r>
        <w:rPr>
          <w:rFonts w:ascii="Open Sans" w:eastAsia="Open Sans" w:hAnsi="Open Sans" w:cs="Open Sans"/>
        </w:rPr>
        <w:t>.</w:t>
      </w:r>
    </w:p>
    <w:p w14:paraId="34322DBA" w14:textId="77777777" w:rsidR="009B59A0" w:rsidRDefault="009B59A0">
      <w:pPr>
        <w:spacing w:after="0" w:line="240" w:lineRule="auto"/>
        <w:jc w:val="both"/>
        <w:rPr>
          <w:rFonts w:ascii="Open Sans" w:eastAsia="Open Sans" w:hAnsi="Open Sans" w:cs="Open Sans"/>
          <w:b/>
          <w:bCs/>
        </w:rPr>
      </w:pPr>
    </w:p>
    <w:p w14:paraId="04110B98" w14:textId="77777777" w:rsidR="009B59A0" w:rsidRDefault="009B59A0">
      <w:pPr>
        <w:spacing w:after="0" w:line="240" w:lineRule="auto"/>
        <w:jc w:val="both"/>
        <w:rPr>
          <w:rFonts w:ascii="Open Sans" w:eastAsia="Open Sans" w:hAnsi="Open Sans" w:cs="Open Sans"/>
          <w:b/>
          <w:bCs/>
        </w:rPr>
      </w:pPr>
    </w:p>
    <w:p w14:paraId="1CF68396" w14:textId="77777777" w:rsidR="009B59A0" w:rsidRDefault="009B59A0">
      <w:pPr>
        <w:spacing w:after="0" w:line="240" w:lineRule="auto"/>
        <w:jc w:val="both"/>
        <w:rPr>
          <w:rFonts w:ascii="Open Sans" w:eastAsia="Open Sans" w:hAnsi="Open Sans" w:cs="Open Sans"/>
          <w:b/>
          <w:bCs/>
        </w:rPr>
      </w:pPr>
    </w:p>
    <w:p w14:paraId="3822E244" w14:textId="77777777" w:rsidR="009B59A0" w:rsidRDefault="009B59A0">
      <w:pPr>
        <w:spacing w:after="0" w:line="240" w:lineRule="auto"/>
        <w:jc w:val="both"/>
        <w:rPr>
          <w:rFonts w:ascii="Open Sans" w:eastAsia="Open Sans" w:hAnsi="Open Sans" w:cs="Open Sans"/>
          <w:b/>
          <w:bCs/>
        </w:rPr>
      </w:pPr>
    </w:p>
    <w:p w14:paraId="2D4F1D33" w14:textId="7663C98F"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DÍA 15</w:t>
      </w:r>
      <w:r>
        <w:rPr>
          <w:rFonts w:ascii="Open Sans" w:eastAsia="Open Sans" w:hAnsi="Open Sans" w:cs="Open Sans"/>
          <w:b/>
          <w:bCs/>
        </w:rPr>
        <w:tab/>
      </w:r>
      <w:r w:rsidR="004A4056">
        <w:rPr>
          <w:rFonts w:ascii="Open Sans" w:eastAsia="Open Sans" w:hAnsi="Open Sans" w:cs="Open Sans"/>
          <w:b/>
          <w:bCs/>
        </w:rPr>
        <w:t xml:space="preserve"> (DOMINGO </w:t>
      </w:r>
      <w:r>
        <w:rPr>
          <w:rFonts w:ascii="Open Sans" w:eastAsia="Open Sans" w:hAnsi="Open Sans" w:cs="Open Sans"/>
          <w:b/>
          <w:bCs/>
        </w:rPr>
        <w:t>15 AGO</w:t>
      </w:r>
      <w:r w:rsidR="004A4056">
        <w:rPr>
          <w:rFonts w:ascii="Open Sans" w:eastAsia="Open Sans" w:hAnsi="Open Sans" w:cs="Open Sans"/>
          <w:b/>
          <w:bCs/>
        </w:rPr>
        <w:t>STO)</w:t>
      </w:r>
      <w:r w:rsidR="004A4056">
        <w:rPr>
          <w:rFonts w:ascii="Open Sans" w:eastAsia="Open Sans" w:hAnsi="Open Sans" w:cs="Open Sans"/>
          <w:b/>
          <w:bCs/>
        </w:rPr>
        <w:tab/>
      </w:r>
      <w:r>
        <w:rPr>
          <w:rFonts w:ascii="Open Sans" w:eastAsia="Open Sans" w:hAnsi="Open Sans" w:cs="Open Sans"/>
          <w:b/>
          <w:bCs/>
        </w:rPr>
        <w:t xml:space="preserve">KYOTO – CIUDAD DE ORIGEN </w:t>
      </w:r>
    </w:p>
    <w:p w14:paraId="4F2006D7" w14:textId="77777777" w:rsidR="009B59A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 la hora prevista si la hora de su vuelo es después de las 08:00 hrs reunión con un asistente de habla </w:t>
      </w:r>
      <w:r>
        <w:rPr>
          <w:rFonts w:ascii="Open Sans" w:eastAsia="Open Sans" w:hAnsi="Open Sans" w:cs="Open Sans"/>
          <w:b/>
          <w:bCs/>
        </w:rPr>
        <w:t>inglesa</w:t>
      </w:r>
      <w:r>
        <w:rPr>
          <w:rFonts w:ascii="Open Sans" w:eastAsia="Open Sans" w:hAnsi="Open Sans" w:cs="Open Sans"/>
        </w:rPr>
        <w:t xml:space="preserve"> en el lobby de entrada del hotel. Traslado a la Estación de Kioto con el asistente en el shuttle bus del hotel o en taxi. El asistente ayuda a los pasajeros a tomar el Airport Limousine Bus con destino al Aeropuerto de Kansai o Itami. (En caso de que no haya asientos disponibles en el autobús con destino al Aeropuerto de Kansai, el traslado se realizará en el tren expreso Haruka). El asistente no los acompañará al aeropuerto. Llegada al aeropuerto y check-in en el mostrador de su compañía aérea por su cuenta.  </w:t>
      </w:r>
      <w:r>
        <w:rPr>
          <w:rFonts w:ascii="Open Sans" w:eastAsia="Open Sans" w:hAnsi="Open Sans" w:cs="Open Sans"/>
          <w:b/>
          <w:bCs/>
        </w:rPr>
        <w:t xml:space="preserve">Fin de nuestros servicios. </w:t>
      </w:r>
      <w:r>
        <w:rPr>
          <w:rFonts w:ascii="Open Sans" w:eastAsia="Open Sans" w:hAnsi="Open Sans" w:cs="Open Sans"/>
        </w:rPr>
        <w:t>¡Buen viaje!</w:t>
      </w:r>
    </w:p>
    <w:p w14:paraId="1AB353BA" w14:textId="77777777" w:rsidR="009B59A0" w:rsidRDefault="009B59A0">
      <w:pPr>
        <w:spacing w:after="0" w:line="240" w:lineRule="auto"/>
        <w:jc w:val="both"/>
        <w:rPr>
          <w:rFonts w:ascii="Open Sans" w:eastAsia="Open Sans" w:hAnsi="Open Sans" w:cs="Open Sans"/>
        </w:rPr>
      </w:pPr>
    </w:p>
    <w:p w14:paraId="6C9FD671" w14:textId="4C745F14" w:rsidR="009B59A0" w:rsidRDefault="00000000">
      <w:pPr>
        <w:spacing w:after="0" w:line="240" w:lineRule="auto"/>
        <w:jc w:val="both"/>
        <w:rPr>
          <w:rFonts w:ascii="Open Sans" w:eastAsia="Open Sans" w:hAnsi="Open Sans" w:cs="Open Sans"/>
          <w:b/>
          <w:bCs/>
        </w:rPr>
      </w:pPr>
      <w:r>
        <w:rPr>
          <w:rFonts w:ascii="Open Sans" w:eastAsia="Open Sans" w:hAnsi="Open Sans" w:cs="Open Sans"/>
          <w:b/>
          <w:bCs/>
        </w:rPr>
        <w:t>N</w:t>
      </w:r>
      <w:r w:rsidR="004A4056">
        <w:rPr>
          <w:rFonts w:ascii="Open Sans" w:eastAsia="Open Sans" w:hAnsi="Open Sans" w:cs="Open Sans"/>
          <w:b/>
          <w:bCs/>
        </w:rPr>
        <w:t>OTA:</w:t>
      </w:r>
      <w:r w:rsidR="004A4056">
        <w:rPr>
          <w:rFonts w:ascii="Open Sans" w:eastAsia="Open Sans" w:hAnsi="Open Sans" w:cs="Open Sans"/>
        </w:rPr>
        <w:t xml:space="preserve"> </w:t>
      </w:r>
      <w:r>
        <w:rPr>
          <w:rFonts w:ascii="Open Sans" w:eastAsia="Open Sans" w:hAnsi="Open Sans" w:cs="Open Sans"/>
        </w:rPr>
        <w:t xml:space="preserve">En caso de que su vuelo sea a las 08:00 hrs o antes se realizaría el traslado en taxi (aplica un suplemento, favor de consultar).  </w:t>
      </w:r>
    </w:p>
    <w:p w14:paraId="4AF29F04" w14:textId="77777777" w:rsidR="009B59A0" w:rsidRDefault="009B59A0">
      <w:pPr>
        <w:spacing w:after="0"/>
        <w:jc w:val="both"/>
        <w:rPr>
          <w:rFonts w:ascii="Open Sans" w:eastAsia="Open Sans" w:hAnsi="Open Sans" w:cs="Open Sans"/>
          <w:b/>
          <w:bCs/>
          <w:color w:val="496BB2"/>
        </w:rPr>
      </w:pPr>
    </w:p>
    <w:p w14:paraId="58CB40EE" w14:textId="77777777" w:rsidR="009B59A0" w:rsidRDefault="009B59A0">
      <w:pPr>
        <w:spacing w:after="0"/>
        <w:jc w:val="both"/>
        <w:rPr>
          <w:rFonts w:ascii="Open Sans" w:eastAsia="Open Sans" w:hAnsi="Open Sans" w:cs="Open Sans"/>
          <w:b/>
          <w:bCs/>
          <w:color w:val="496BB2"/>
        </w:rPr>
      </w:pPr>
    </w:p>
    <w:p w14:paraId="0886DA8F" w14:textId="7A44ADA6" w:rsidR="009B59A0"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w:t>
      </w:r>
      <w:r w:rsidR="0088671F">
        <w:rPr>
          <w:rFonts w:ascii="Open Sans" w:eastAsia="Open Sans" w:hAnsi="Open Sans" w:cs="Open Sans"/>
          <w:b/>
          <w:bCs/>
          <w:color w:val="496BB2"/>
        </w:rPr>
        <w:t xml:space="preserve"> Y</w:t>
      </w:r>
      <w:r>
        <w:rPr>
          <w:rFonts w:ascii="Open Sans" w:eastAsia="Open Sans" w:hAnsi="Open Sans" w:cs="Open Sans"/>
          <w:b/>
          <w:bCs/>
          <w:color w:val="496BB2"/>
        </w:rPr>
        <w:t xml:space="preserve"> TIPO DE HABITACIÓN:</w:t>
      </w:r>
    </w:p>
    <w:p w14:paraId="32A145DC" w14:textId="1B255D9C" w:rsidR="00AD2960" w:rsidRPr="00AD2960" w:rsidRDefault="00AD2960">
      <w:pPr>
        <w:spacing w:after="0"/>
        <w:jc w:val="both"/>
        <w:rPr>
          <w:rFonts w:ascii="Open Sans" w:eastAsia="Open Sans" w:hAnsi="Open Sans" w:cs="Open Sans"/>
          <w:b/>
          <w:bCs/>
          <w:color w:val="000000" w:themeColor="text1"/>
        </w:rPr>
      </w:pPr>
      <w:r w:rsidRPr="00AD2960">
        <w:rPr>
          <w:rFonts w:ascii="Open Sans" w:eastAsia="Open Sans" w:hAnsi="Open Sans" w:cs="Open Sans"/>
          <w:b/>
          <w:bCs/>
          <w:color w:val="000000" w:themeColor="text1"/>
        </w:rPr>
        <w:t xml:space="preserve">VIGENCIA: </w:t>
      </w:r>
      <w:r w:rsidRPr="00AD2960">
        <w:rPr>
          <w:rFonts w:ascii="Open Sans" w:eastAsia="Open Sans" w:hAnsi="Open Sans" w:cs="Open Sans"/>
          <w:color w:val="000000" w:themeColor="text1"/>
        </w:rPr>
        <w:t>ÚNICA SALIDA</w:t>
      </w:r>
      <w:r w:rsidRPr="00AD2960">
        <w:rPr>
          <w:rFonts w:ascii="Open Sans" w:eastAsia="Open Sans" w:hAnsi="Open Sans" w:cs="Open Sans"/>
          <w:b/>
          <w:bCs/>
          <w:color w:val="000000" w:themeColor="text1"/>
        </w:rPr>
        <w:t xml:space="preserve"> </w:t>
      </w:r>
      <w:r w:rsidRPr="00AD2960">
        <w:rPr>
          <w:rFonts w:ascii="Open Sans" w:eastAsia="Open Sans" w:hAnsi="Open Sans" w:cs="Open Sans"/>
          <w:color w:val="000000" w:themeColor="text1"/>
        </w:rPr>
        <w:t>DOMINGO 01 DE AGOSTO 2027</w:t>
      </w:r>
    </w:p>
    <w:tbl>
      <w:tblPr>
        <w:tblStyle w:val="a1"/>
        <w:tblW w:w="3378" w:type="dxa"/>
        <w:tblInd w:w="-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061"/>
        <w:gridCol w:w="1258"/>
        <w:gridCol w:w="1059"/>
      </w:tblGrid>
      <w:tr w:rsidR="00AD2960" w14:paraId="3244BB60" w14:textId="77777777" w:rsidTr="00AD296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61" w:type="dxa"/>
            <w:vAlign w:val="center"/>
          </w:tcPr>
          <w:p w14:paraId="6CB55FDB" w14:textId="77777777" w:rsidR="00AD2960" w:rsidRDefault="00AD2960">
            <w:pPr>
              <w:jc w:val="center"/>
              <w:rPr>
                <w:rFonts w:ascii="Open Sans" w:eastAsia="Open Sans" w:hAnsi="Open Sans" w:cs="Open Sans"/>
              </w:rPr>
            </w:pPr>
            <w:r>
              <w:rPr>
                <w:rFonts w:ascii="Open Sans" w:eastAsia="Open Sans" w:hAnsi="Open Sans" w:cs="Open Sans"/>
              </w:rPr>
              <w:t>DOBLE</w:t>
            </w:r>
          </w:p>
        </w:tc>
        <w:tc>
          <w:tcPr>
            <w:tcW w:w="1258" w:type="dxa"/>
            <w:vAlign w:val="center"/>
          </w:tcPr>
          <w:p w14:paraId="052B4554" w14:textId="77777777" w:rsidR="00AD2960" w:rsidRDefault="00AD296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059" w:type="dxa"/>
            <w:vAlign w:val="center"/>
          </w:tcPr>
          <w:p w14:paraId="680F693A" w14:textId="77777777" w:rsidR="00AD2960" w:rsidRDefault="00AD296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r>
      <w:tr w:rsidR="00AD2960" w14:paraId="569DE865" w14:textId="77777777" w:rsidTr="00AD296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061" w:type="dxa"/>
            <w:vAlign w:val="center"/>
          </w:tcPr>
          <w:p w14:paraId="378DF916" w14:textId="77777777" w:rsidR="00AD2960" w:rsidRPr="00AD2960" w:rsidRDefault="00AD2960">
            <w:pPr>
              <w:jc w:val="center"/>
              <w:rPr>
                <w:rFonts w:ascii="Open Sans" w:eastAsia="Open Sans" w:hAnsi="Open Sans" w:cs="Open Sans"/>
                <w:b w:val="0"/>
                <w:bCs w:val="0"/>
              </w:rPr>
            </w:pPr>
            <w:r w:rsidRPr="00AD2960">
              <w:rPr>
                <w:rFonts w:ascii="Open Sans" w:eastAsia="Open Sans" w:hAnsi="Open Sans" w:cs="Open Sans"/>
                <w:b w:val="0"/>
                <w:bCs w:val="0"/>
              </w:rPr>
              <w:t>$4,465</w:t>
            </w:r>
          </w:p>
        </w:tc>
        <w:tc>
          <w:tcPr>
            <w:tcW w:w="1258" w:type="dxa"/>
            <w:vAlign w:val="center"/>
          </w:tcPr>
          <w:p w14:paraId="5C99A22C" w14:textId="77777777" w:rsidR="00AD2960" w:rsidRDefault="00AD296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$7,245</w:t>
            </w:r>
          </w:p>
        </w:tc>
        <w:tc>
          <w:tcPr>
            <w:tcW w:w="1059" w:type="dxa"/>
            <w:vAlign w:val="center"/>
          </w:tcPr>
          <w:p w14:paraId="0CEF6261" w14:textId="77777777" w:rsidR="00AD2960" w:rsidRDefault="00AD296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$4,340</w:t>
            </w:r>
          </w:p>
        </w:tc>
      </w:tr>
    </w:tbl>
    <w:p w14:paraId="02E95DA3" w14:textId="77777777" w:rsidR="009B59A0" w:rsidRDefault="009B59A0">
      <w:pPr>
        <w:pBdr>
          <w:top w:val="nil"/>
          <w:left w:val="nil"/>
          <w:bottom w:val="nil"/>
          <w:right w:val="nil"/>
          <w:between w:val="nil"/>
        </w:pBdr>
        <w:spacing w:after="0"/>
        <w:ind w:left="720"/>
        <w:jc w:val="both"/>
        <w:rPr>
          <w:rFonts w:ascii="Open Sans" w:eastAsia="Open Sans" w:hAnsi="Open Sans" w:cs="Open Sans"/>
          <w:color w:val="000000"/>
          <w:sz w:val="20"/>
          <w:szCs w:val="20"/>
        </w:rPr>
      </w:pPr>
    </w:p>
    <w:p w14:paraId="4DB9DBC1" w14:textId="77777777" w:rsidR="009B59A0" w:rsidRDefault="00000000">
      <w:pPr>
        <w:spacing w:after="0" w:line="240" w:lineRule="auto"/>
        <w:jc w:val="center"/>
        <w:rPr>
          <w:rFonts w:ascii="Open Sans" w:eastAsia="Open Sans" w:hAnsi="Open Sans" w:cs="Open Sans"/>
          <w:color w:val="000000"/>
        </w:rPr>
      </w:pPr>
      <w:r>
        <w:rPr>
          <w:rFonts w:ascii="Open Sans" w:eastAsia="Open Sans" w:hAnsi="Open Sans" w:cs="Open Sans"/>
          <w:b/>
          <w:bCs/>
        </w:rPr>
        <w:t>“Precios sujetos a disponibilidad y al tipo de cambio publicado en la página de prisma del día en que se realiza el pago”</w:t>
      </w:r>
    </w:p>
    <w:p w14:paraId="6E305507" w14:textId="77777777" w:rsidR="009B59A0" w:rsidRDefault="009B59A0">
      <w:pPr>
        <w:pBdr>
          <w:top w:val="nil"/>
          <w:left w:val="nil"/>
          <w:bottom w:val="nil"/>
          <w:right w:val="nil"/>
          <w:between w:val="nil"/>
        </w:pBdr>
        <w:spacing w:after="0" w:line="240" w:lineRule="auto"/>
        <w:rPr>
          <w:rFonts w:ascii="Open Sans" w:eastAsia="Open Sans" w:hAnsi="Open Sans" w:cs="Open Sans"/>
          <w:b/>
          <w:bCs/>
          <w:color w:val="496BB2"/>
          <w:sz w:val="24"/>
          <w:szCs w:val="24"/>
        </w:rPr>
      </w:pPr>
    </w:p>
    <w:p w14:paraId="4F3ADD2F" w14:textId="77777777" w:rsidR="009B59A0" w:rsidRDefault="00000000">
      <w:pPr>
        <w:pBdr>
          <w:top w:val="nil"/>
          <w:left w:val="nil"/>
          <w:bottom w:val="nil"/>
          <w:right w:val="nil"/>
          <w:between w:val="nil"/>
        </w:pBdr>
        <w:spacing w:after="0" w:line="240" w:lineRule="auto"/>
        <w:rPr>
          <w:rFonts w:ascii="Open Sans" w:eastAsia="Open Sans" w:hAnsi="Open Sans" w:cs="Open Sans"/>
          <w:b/>
          <w:bCs/>
          <w:color w:val="496BB2"/>
        </w:rPr>
      </w:pPr>
      <w:r>
        <w:rPr>
          <w:rFonts w:ascii="Open Sans" w:eastAsia="Open Sans" w:hAnsi="Open Sans" w:cs="Open Sans"/>
          <w:b/>
          <w:bCs/>
          <w:color w:val="496BB2"/>
        </w:rPr>
        <w:t>INCLUYE:</w:t>
      </w:r>
    </w:p>
    <w:p w14:paraId="204446CB"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Alojamiento según itinerario.</w:t>
      </w:r>
    </w:p>
    <w:p w14:paraId="765C90BE"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Desayunos.</w:t>
      </w:r>
    </w:p>
    <w:p w14:paraId="5829AF4D" w14:textId="0BB02E15"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 xml:space="preserve">Traslados privados Aeropuerto – Hotel </w:t>
      </w:r>
      <w:r w:rsidR="008E6DB5">
        <w:rPr>
          <w:rFonts w:ascii="Open Sans" w:eastAsia="Open Sans" w:hAnsi="Open Sans" w:cs="Open Sans"/>
          <w:color w:val="000000"/>
        </w:rPr>
        <w:t>–</w:t>
      </w:r>
      <w:r>
        <w:rPr>
          <w:rFonts w:ascii="Open Sans" w:eastAsia="Open Sans" w:hAnsi="Open Sans" w:cs="Open Sans"/>
          <w:color w:val="000000"/>
        </w:rPr>
        <w:t xml:space="preserve"> Aeropuerto en Seúl.</w:t>
      </w:r>
    </w:p>
    <w:p w14:paraId="5236F490"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 xml:space="preserve">Visita privada con guía local de habla hispana en Seúl por 8 hrs, incluye: Entrada a Palacio Gyeongbokgung y pasajes de transporte público necesarios para realizar la visita. </w:t>
      </w:r>
    </w:p>
    <w:p w14:paraId="21511F1E"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Alimentos especificados en itinerario.</w:t>
      </w:r>
    </w:p>
    <w:p w14:paraId="40237D77" w14:textId="77777777" w:rsidR="009B59A0" w:rsidRDefault="00000000">
      <w:pPr>
        <w:numPr>
          <w:ilvl w:val="0"/>
          <w:numId w:val="3"/>
        </w:numPr>
        <w:pBdr>
          <w:top w:val="nil"/>
          <w:left w:val="nil"/>
          <w:bottom w:val="nil"/>
          <w:right w:val="nil"/>
          <w:between w:val="nil"/>
        </w:pBdr>
        <w:spacing w:after="0"/>
        <w:ind w:left="284" w:hanging="142"/>
        <w:jc w:val="both"/>
        <w:rPr>
          <w:b/>
          <w:bCs/>
          <w:color w:val="000000"/>
        </w:rPr>
      </w:pPr>
      <w:r>
        <w:rPr>
          <w:rFonts w:ascii="Open Sans" w:eastAsia="Open Sans" w:hAnsi="Open Sans" w:cs="Open Sans"/>
          <w:color w:val="000000"/>
        </w:rPr>
        <w:t>Traslado Aeropuerto – Hotel – Aeropuerto en servicio compartido en Japón según se indica en el itinerario.</w:t>
      </w:r>
    </w:p>
    <w:p w14:paraId="2C912795"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 xml:space="preserve">Visitas en servicio compartido con guía de habla española en Japón </w:t>
      </w:r>
    </w:p>
    <w:p w14:paraId="57A84170"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Tren bala Nozomi (Tokio-Kioto) en asientos reservados en clase turista.</w:t>
      </w:r>
    </w:p>
    <w:p w14:paraId="6CE35C5F"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Entradas a los lugares especificados en el itinerario.</w:t>
      </w:r>
    </w:p>
    <w:p w14:paraId="695B9DEC" w14:textId="77777777" w:rsidR="009B59A0" w:rsidRDefault="00000000">
      <w:pPr>
        <w:numPr>
          <w:ilvl w:val="0"/>
          <w:numId w:val="3"/>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lastRenderedPageBreak/>
        <w:t>Envío de sólo 01 maleta por persona en el transporte desde el hotel en Tokio hasta el hotel en Kioto.</w:t>
      </w:r>
    </w:p>
    <w:p w14:paraId="7AC658D9" w14:textId="77777777" w:rsidR="009B59A0" w:rsidRDefault="009B59A0">
      <w:pPr>
        <w:spacing w:after="0"/>
        <w:jc w:val="both"/>
        <w:rPr>
          <w:rFonts w:ascii="Open Sans" w:eastAsia="Open Sans" w:hAnsi="Open Sans" w:cs="Open Sans"/>
          <w:b/>
          <w:bCs/>
          <w:color w:val="496BB2"/>
        </w:rPr>
      </w:pPr>
    </w:p>
    <w:p w14:paraId="264B6F2D" w14:textId="77777777" w:rsidR="009B59A0" w:rsidRDefault="009B59A0">
      <w:pPr>
        <w:spacing w:after="0"/>
        <w:jc w:val="both"/>
        <w:rPr>
          <w:rFonts w:ascii="Open Sans" w:eastAsia="Open Sans" w:hAnsi="Open Sans" w:cs="Open Sans"/>
          <w:b/>
          <w:bCs/>
          <w:color w:val="496BB2"/>
        </w:rPr>
      </w:pPr>
    </w:p>
    <w:p w14:paraId="36F4CC04" w14:textId="77777777" w:rsidR="009B59A0"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NO INCLUYE:</w:t>
      </w:r>
    </w:p>
    <w:p w14:paraId="684397E8"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 xml:space="preserve">Vuelos internacionales y/o locales. </w:t>
      </w:r>
    </w:p>
    <w:p w14:paraId="0427930D"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 xml:space="preserve">Inscripción a la Jornada Mundial de la Juventud en Seúl. </w:t>
      </w:r>
    </w:p>
    <w:p w14:paraId="7D40FF2F"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Alimentos no especificados en itinerario.</w:t>
      </w:r>
    </w:p>
    <w:p w14:paraId="418AA762"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Seguro de viaje.</w:t>
      </w:r>
    </w:p>
    <w:p w14:paraId="7F44376F"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Gastos personales como bebidas, lavandería, llamadas telefónicas, propinas, etc.</w:t>
      </w:r>
    </w:p>
    <w:p w14:paraId="770F9F8C"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Visitas y actividades opcionales.</w:t>
      </w:r>
    </w:p>
    <w:p w14:paraId="2D68B260" w14:textId="77777777" w:rsidR="009B59A0" w:rsidRDefault="00000000">
      <w:pPr>
        <w:numPr>
          <w:ilvl w:val="0"/>
          <w:numId w:val="4"/>
        </w:numPr>
        <w:pBdr>
          <w:top w:val="nil"/>
          <w:left w:val="nil"/>
          <w:bottom w:val="nil"/>
          <w:right w:val="nil"/>
          <w:between w:val="nil"/>
        </w:pBdr>
        <w:spacing w:after="0"/>
        <w:ind w:left="284" w:hanging="142"/>
        <w:jc w:val="both"/>
        <w:rPr>
          <w:color w:val="000000"/>
        </w:rPr>
      </w:pPr>
      <w:r>
        <w:rPr>
          <w:rFonts w:ascii="Open Sans" w:eastAsia="Open Sans" w:hAnsi="Open Sans" w:cs="Open Sans"/>
          <w:color w:val="000000"/>
        </w:rPr>
        <w:t>Servicios no mencionados en el itinerario.</w:t>
      </w:r>
    </w:p>
    <w:p w14:paraId="248FD1BC" w14:textId="77777777" w:rsidR="009B59A0" w:rsidRDefault="009B59A0">
      <w:pPr>
        <w:spacing w:after="0"/>
        <w:rPr>
          <w:rFonts w:ascii="Open Sans" w:eastAsia="Open Sans" w:hAnsi="Open Sans" w:cs="Open Sans"/>
          <w:b/>
          <w:bCs/>
          <w:color w:val="496BB2"/>
          <w:sz w:val="24"/>
          <w:szCs w:val="24"/>
        </w:rPr>
      </w:pPr>
    </w:p>
    <w:p w14:paraId="3C6DF05D" w14:textId="77777777" w:rsidR="009B59A0" w:rsidRDefault="00000000">
      <w:pPr>
        <w:spacing w:after="0"/>
        <w:rPr>
          <w:rFonts w:ascii="Open Sans" w:eastAsia="Open Sans" w:hAnsi="Open Sans" w:cs="Open Sans"/>
          <w:b/>
          <w:bCs/>
          <w:color w:val="496BB2"/>
        </w:rPr>
      </w:pPr>
      <w:r>
        <w:rPr>
          <w:rFonts w:ascii="Open Sans" w:eastAsia="Open Sans" w:hAnsi="Open Sans" w:cs="Open Sans"/>
          <w:b/>
          <w:bCs/>
          <w:color w:val="496BB2"/>
        </w:rPr>
        <w:t>HOTELES PREVISTOS Y/O SIMILARES:</w:t>
      </w:r>
    </w:p>
    <w:tbl>
      <w:tblPr>
        <w:tblStyle w:val="a2"/>
        <w:tblW w:w="8613"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134"/>
        <w:gridCol w:w="7479"/>
      </w:tblGrid>
      <w:tr w:rsidR="009B59A0" w14:paraId="7A17BBC7" w14:textId="77777777" w:rsidTr="009B59A0">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0AAFC2C" w14:textId="77777777" w:rsidR="009B59A0" w:rsidRDefault="00000000">
            <w:pPr>
              <w:jc w:val="center"/>
              <w:rPr>
                <w:rFonts w:ascii="Open Sans" w:eastAsia="Open Sans" w:hAnsi="Open Sans" w:cs="Open Sans"/>
              </w:rPr>
            </w:pPr>
            <w:r>
              <w:rPr>
                <w:rFonts w:ascii="Open Sans" w:eastAsia="Open Sans" w:hAnsi="Open Sans" w:cs="Open Sans"/>
              </w:rPr>
              <w:t>CIUDAD</w:t>
            </w:r>
          </w:p>
        </w:tc>
        <w:tc>
          <w:tcPr>
            <w:tcW w:w="7479" w:type="dxa"/>
            <w:vAlign w:val="center"/>
          </w:tcPr>
          <w:p w14:paraId="1A98FC67" w14:textId="77777777" w:rsidR="009B59A0"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9B59A0" w:rsidRPr="00F92309" w14:paraId="6CC8A1C6" w14:textId="77777777" w:rsidTr="009B59A0">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B8BC29E" w14:textId="77777777" w:rsidR="009B59A0" w:rsidRDefault="00000000">
            <w:pPr>
              <w:jc w:val="center"/>
              <w:rPr>
                <w:rFonts w:ascii="Open Sans" w:eastAsia="Open Sans" w:hAnsi="Open Sans" w:cs="Open Sans"/>
              </w:rPr>
            </w:pPr>
            <w:r>
              <w:rPr>
                <w:rFonts w:ascii="Open Sans" w:eastAsia="Open Sans" w:hAnsi="Open Sans" w:cs="Open Sans"/>
              </w:rPr>
              <w:t xml:space="preserve">SEUL </w:t>
            </w:r>
          </w:p>
        </w:tc>
        <w:tc>
          <w:tcPr>
            <w:tcW w:w="7479" w:type="dxa"/>
            <w:vAlign w:val="center"/>
          </w:tcPr>
          <w:p w14:paraId="3BB61505" w14:textId="77777777" w:rsidR="009B59A0" w:rsidRPr="00F923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F92309">
              <w:rPr>
                <w:rFonts w:ascii="Open Sans" w:eastAsia="Open Sans" w:hAnsi="Open Sans" w:cs="Open Sans"/>
                <w:lang w:val="en-US"/>
              </w:rPr>
              <w:t xml:space="preserve">SOTETSU HOTELS THE SPLAISIR SEOUL MYEONGDONG / </w:t>
            </w:r>
          </w:p>
          <w:p w14:paraId="535130C4" w14:textId="77777777" w:rsidR="009B59A0" w:rsidRPr="00F923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F92309">
              <w:rPr>
                <w:rFonts w:ascii="Open Sans" w:eastAsia="Open Sans" w:hAnsi="Open Sans" w:cs="Open Sans"/>
                <w:lang w:val="en-US"/>
              </w:rPr>
              <w:t>NINE TREE PREMIER HOTEL MYEONGDONG2</w:t>
            </w:r>
          </w:p>
        </w:tc>
      </w:tr>
      <w:tr w:rsidR="009B59A0" w:rsidRPr="00F92309" w14:paraId="52529D04" w14:textId="77777777" w:rsidTr="009B59A0">
        <w:trPr>
          <w:trHeight w:val="391"/>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7F30936" w14:textId="77777777" w:rsidR="009B59A0" w:rsidRDefault="00000000">
            <w:pPr>
              <w:jc w:val="center"/>
              <w:rPr>
                <w:rFonts w:ascii="Open Sans" w:eastAsia="Open Sans" w:hAnsi="Open Sans" w:cs="Open Sans"/>
              </w:rPr>
            </w:pPr>
            <w:r>
              <w:rPr>
                <w:rFonts w:ascii="Open Sans" w:eastAsia="Open Sans" w:hAnsi="Open Sans" w:cs="Open Sans"/>
              </w:rPr>
              <w:t>TOKYO</w:t>
            </w:r>
          </w:p>
        </w:tc>
        <w:tc>
          <w:tcPr>
            <w:tcW w:w="7479" w:type="dxa"/>
            <w:vAlign w:val="center"/>
          </w:tcPr>
          <w:p w14:paraId="71B54630" w14:textId="77777777" w:rsidR="009B59A0" w:rsidRPr="00F92309"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F92309">
              <w:rPr>
                <w:rFonts w:ascii="Open Sans" w:eastAsia="Open Sans" w:hAnsi="Open Sans" w:cs="Open Sans"/>
                <w:lang w:val="en-US"/>
              </w:rPr>
              <w:t>HOTEL NEW OTANI TOKYO – GARDEN TOWER (STANDARD TWIN) / GRAND NIKKO TOKYO DAIBA (SUPERIOR TWIN)</w:t>
            </w:r>
          </w:p>
        </w:tc>
      </w:tr>
      <w:tr w:rsidR="009B59A0" w:rsidRPr="00F92309" w14:paraId="4F3F82B5" w14:textId="77777777" w:rsidTr="009B59A0">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65E8CC7" w14:textId="77777777" w:rsidR="009B59A0" w:rsidRDefault="00000000">
            <w:pPr>
              <w:jc w:val="center"/>
              <w:rPr>
                <w:rFonts w:ascii="Open Sans" w:eastAsia="Open Sans" w:hAnsi="Open Sans" w:cs="Open Sans"/>
              </w:rPr>
            </w:pPr>
            <w:r>
              <w:rPr>
                <w:rFonts w:ascii="Open Sans" w:eastAsia="Open Sans" w:hAnsi="Open Sans" w:cs="Open Sans"/>
              </w:rPr>
              <w:t>KYOTO</w:t>
            </w:r>
          </w:p>
        </w:tc>
        <w:tc>
          <w:tcPr>
            <w:tcW w:w="7479" w:type="dxa"/>
            <w:vAlign w:val="center"/>
          </w:tcPr>
          <w:p w14:paraId="344B7E78" w14:textId="77777777" w:rsidR="009B59A0" w:rsidRPr="00F92309"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F92309">
              <w:rPr>
                <w:rFonts w:ascii="Open Sans" w:eastAsia="Open Sans" w:hAnsi="Open Sans" w:cs="Open Sans"/>
                <w:lang w:val="en-US"/>
              </w:rPr>
              <w:t>KYOTO TOKYU HOTEL (SUPERIOR TWIN O PREMIUM TWIN: UPGRADE CON COSTO EXTRA)</w:t>
            </w:r>
          </w:p>
        </w:tc>
      </w:tr>
    </w:tbl>
    <w:p w14:paraId="00930A1D" w14:textId="77777777" w:rsidR="009B59A0" w:rsidRDefault="00000000">
      <w:pPr>
        <w:spacing w:after="0"/>
        <w:jc w:val="both"/>
        <w:rPr>
          <w:rFonts w:ascii="Open Sans" w:eastAsia="Open Sans" w:hAnsi="Open Sans" w:cs="Open Sans"/>
          <w:b/>
          <w:bCs/>
        </w:rPr>
      </w:pPr>
      <w:r>
        <w:rPr>
          <w:rFonts w:ascii="Open Sans" w:eastAsia="Open Sans" w:hAnsi="Open Sans" w:cs="Open Sans"/>
          <w:b/>
          <w:bCs/>
        </w:rPr>
        <w:t>NOTAS IMPORTANTES:</w:t>
      </w:r>
    </w:p>
    <w:p w14:paraId="23F799DB" w14:textId="77777777" w:rsidR="009B59A0" w:rsidRDefault="00000000">
      <w:pPr>
        <w:numPr>
          <w:ilvl w:val="0"/>
          <w:numId w:val="5"/>
        </w:numPr>
        <w:spacing w:after="0"/>
      </w:pPr>
      <w:r>
        <w:rPr>
          <w:rFonts w:ascii="Open Sans" w:eastAsia="Open Sans" w:hAnsi="Open Sans" w:cs="Open Sans"/>
        </w:rPr>
        <w:t>El tour opera con un mínimo de 2 pasajeros.</w:t>
      </w:r>
    </w:p>
    <w:p w14:paraId="6CD63D8D" w14:textId="77777777" w:rsidR="009B59A0" w:rsidRDefault="00000000">
      <w:pPr>
        <w:numPr>
          <w:ilvl w:val="0"/>
          <w:numId w:val="5"/>
        </w:numPr>
        <w:spacing w:after="0"/>
      </w:pPr>
      <w:r>
        <w:rPr>
          <w:rFonts w:ascii="Open Sans" w:eastAsia="Open Sans" w:hAnsi="Open Sans" w:cs="Open Sans"/>
        </w:rPr>
        <w:t>El precio puede verse afectado según la inflación de precios y/o variación en el tipo de cambio.</w:t>
      </w:r>
    </w:p>
    <w:p w14:paraId="72042B24" w14:textId="77777777" w:rsidR="009B59A0" w:rsidRDefault="00000000">
      <w:pPr>
        <w:numPr>
          <w:ilvl w:val="0"/>
          <w:numId w:val="1"/>
        </w:numPr>
        <w:spacing w:after="0"/>
      </w:pPr>
      <w:r>
        <w:rPr>
          <w:rFonts w:ascii="Open Sans" w:eastAsia="Open Sans" w:hAnsi="Open Sans" w:cs="Open Sans"/>
        </w:rPr>
        <w:t>Los hoteles previstos pueden cambiarse por otros de categoría similar sin previo aviso.</w:t>
      </w:r>
    </w:p>
    <w:p w14:paraId="24F7EF4D" w14:textId="77777777" w:rsidR="009B59A0" w:rsidRDefault="00000000">
      <w:pPr>
        <w:numPr>
          <w:ilvl w:val="0"/>
          <w:numId w:val="1"/>
        </w:numPr>
        <w:spacing w:after="0"/>
      </w:pPr>
      <w:r>
        <w:rPr>
          <w:rFonts w:ascii="Open Sans" w:eastAsia="Open Sans" w:hAnsi="Open Sans" w:cs="Open Sans"/>
        </w:rPr>
        <w:t>Se permite una reserva máxima de 4 habitaciones u 8 pasajeros viajando juntos. Si requiere una reserva con mayor número de pasajeros, favor de solicitar la cotización.</w:t>
      </w:r>
    </w:p>
    <w:p w14:paraId="56A4341D" w14:textId="77777777" w:rsidR="009B59A0" w:rsidRDefault="00000000">
      <w:pPr>
        <w:numPr>
          <w:ilvl w:val="0"/>
          <w:numId w:val="2"/>
        </w:numPr>
        <w:spacing w:after="0"/>
      </w:pPr>
      <w:r>
        <w:rPr>
          <w:rFonts w:ascii="Open Sans" w:eastAsia="Open Sans" w:hAnsi="Open Sans" w:cs="Open Sans"/>
        </w:rPr>
        <w:t>Equipaje permitido durante los traslados: 1 maleta documentada (hasta 23 kg) + 1 equipaje de mano por persona (máximo total 30 kg y dimensiones combinadas).</w:t>
      </w:r>
    </w:p>
    <w:p w14:paraId="74701FE3" w14:textId="77777777" w:rsidR="009B59A0" w:rsidRDefault="00000000">
      <w:pPr>
        <w:numPr>
          <w:ilvl w:val="0"/>
          <w:numId w:val="5"/>
        </w:numPr>
        <w:spacing w:after="0"/>
      </w:pPr>
      <w:r>
        <w:rPr>
          <w:rFonts w:ascii="Open Sans" w:eastAsia="Open Sans" w:hAnsi="Open Sans" w:cs="Open Sans"/>
        </w:rPr>
        <w:t xml:space="preserve">Excursiones opcionales, noches adicionales y upgrades deben solicitarse con antelación (mínimo 45 días) y están sujetas a disponibilidad. </w:t>
      </w:r>
    </w:p>
    <w:p w14:paraId="0C844220" w14:textId="77777777" w:rsidR="009B59A0" w:rsidRDefault="00000000">
      <w:pPr>
        <w:numPr>
          <w:ilvl w:val="0"/>
          <w:numId w:val="5"/>
        </w:numPr>
        <w:spacing w:after="0"/>
      </w:pPr>
      <w:r>
        <w:rPr>
          <w:rFonts w:ascii="Open Sans" w:eastAsia="Open Sans" w:hAnsi="Open Sans" w:cs="Open Sans"/>
        </w:rPr>
        <w:lastRenderedPageBreak/>
        <w:t xml:space="preserve">Fechas con alta demanda y posibles congestiones: festividad de Obon (13–16 agosto). </w:t>
      </w:r>
    </w:p>
    <w:p w14:paraId="48E98670" w14:textId="77777777" w:rsidR="009B59A0" w:rsidRDefault="00000000">
      <w:pPr>
        <w:numPr>
          <w:ilvl w:val="0"/>
          <w:numId w:val="6"/>
        </w:numPr>
        <w:spacing w:after="0"/>
      </w:pPr>
      <w:r>
        <w:rPr>
          <w:rFonts w:ascii="Open Sans" w:eastAsia="Open Sans" w:hAnsi="Open Sans" w:cs="Open Sans"/>
        </w:rPr>
        <w:t>Check-in a partir de las 15:00 hrs.</w:t>
      </w:r>
    </w:p>
    <w:p w14:paraId="41D75519" w14:textId="77777777" w:rsidR="009B59A0" w:rsidRDefault="00000000">
      <w:pPr>
        <w:numPr>
          <w:ilvl w:val="0"/>
          <w:numId w:val="6"/>
        </w:numPr>
        <w:spacing w:after="0"/>
      </w:pPr>
      <w:r>
        <w:rPr>
          <w:rFonts w:ascii="Open Sans" w:eastAsia="Open Sans" w:hAnsi="Open Sans" w:cs="Open Sans"/>
        </w:rPr>
        <w:t>Servicios no utilizados por decisión o incidencias (ej. retrasos) no son reembolsables.</w:t>
      </w:r>
    </w:p>
    <w:p w14:paraId="7CE874D3" w14:textId="77777777" w:rsidR="009B59A0" w:rsidRDefault="00000000">
      <w:pPr>
        <w:numPr>
          <w:ilvl w:val="0"/>
          <w:numId w:val="7"/>
        </w:numPr>
        <w:spacing w:after="0"/>
      </w:pPr>
      <w:r>
        <w:rPr>
          <w:rFonts w:ascii="Open Sans" w:eastAsia="Open Sans" w:hAnsi="Open Sans" w:cs="Open Sans"/>
        </w:rPr>
        <w:t>Si en Japón el grupo es menor de 10 pasajeros, algunas visitas podrán realizarse en transporte público.</w:t>
      </w:r>
    </w:p>
    <w:p w14:paraId="7CD6AD32" w14:textId="77777777" w:rsidR="009B59A0" w:rsidRDefault="00000000">
      <w:pPr>
        <w:numPr>
          <w:ilvl w:val="0"/>
          <w:numId w:val="7"/>
        </w:numPr>
        <w:spacing w:after="0"/>
      </w:pPr>
      <w:r>
        <w:rPr>
          <w:rFonts w:ascii="Open Sans" w:eastAsia="Open Sans" w:hAnsi="Open Sans" w:cs="Open Sans"/>
        </w:rPr>
        <w:t>El orden de actividades puede modificarse por motivos operativos sin afectar el contenido del programa.</w:t>
      </w:r>
    </w:p>
    <w:p w14:paraId="52BF62C1" w14:textId="77777777" w:rsidR="009B59A0" w:rsidRDefault="00000000">
      <w:pPr>
        <w:numPr>
          <w:ilvl w:val="0"/>
          <w:numId w:val="1"/>
        </w:numPr>
        <w:spacing w:after="0"/>
      </w:pPr>
      <w:r>
        <w:rPr>
          <w:rFonts w:ascii="Open Sans" w:eastAsia="Open Sans" w:hAnsi="Open Sans" w:cs="Open Sans"/>
        </w:rPr>
        <w:t>Habitaciones triples con cama adicional de menor tamaño (no recomendadas para adultos).</w:t>
      </w:r>
    </w:p>
    <w:p w14:paraId="133C6F3E" w14:textId="77777777" w:rsidR="009B59A0" w:rsidRDefault="009B59A0">
      <w:pPr>
        <w:spacing w:after="0"/>
        <w:ind w:left="720"/>
        <w:rPr>
          <w:rFonts w:ascii="Open Sans" w:eastAsia="Open Sans" w:hAnsi="Open Sans" w:cs="Open Sans"/>
        </w:rPr>
      </w:pPr>
    </w:p>
    <w:sectPr w:rsidR="009B59A0">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074A0" w14:textId="77777777" w:rsidR="00A4326B" w:rsidRDefault="00A4326B">
      <w:pPr>
        <w:spacing w:after="0" w:line="240" w:lineRule="auto"/>
      </w:pPr>
      <w:r>
        <w:separator/>
      </w:r>
    </w:p>
  </w:endnote>
  <w:endnote w:type="continuationSeparator" w:id="0">
    <w:p w14:paraId="76253732" w14:textId="77777777" w:rsidR="00A4326B" w:rsidRDefault="00A4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53365B2-BEF1-4E00-8D23-4160B7BCC78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957B7CC-1342-4FBF-A412-08A8361D7151}"/>
    <w:embedBold r:id="rId3" w:fontKey="{AFFEA1D1-B1E2-42CE-AEAC-24FDDBCC616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6702E864-7437-48B9-BBB4-D79C6EC8C5A6}"/>
  </w:font>
  <w:font w:name="Open Sans">
    <w:charset w:val="00"/>
    <w:family w:val="swiss"/>
    <w:pitch w:val="variable"/>
    <w:sig w:usb0="E00002EF" w:usb1="4000205B" w:usb2="00000028" w:usb3="00000000" w:csb0="0000019F" w:csb1="00000000"/>
    <w:embedRegular r:id="rId5" w:fontKey="{ED86A771-F254-44F0-890A-D61883995546}"/>
    <w:embedBold r:id="rId6" w:fontKey="{B4EAFE0A-DE2E-4DA9-8F10-F5CFABC23CDC}"/>
  </w:font>
  <w:font w:name="Cambria">
    <w:panose1 w:val="02040503050406030204"/>
    <w:charset w:val="00"/>
    <w:family w:val="roman"/>
    <w:pitch w:val="variable"/>
    <w:sig w:usb0="E00006FF" w:usb1="420024FF" w:usb2="02000000" w:usb3="00000000" w:csb0="0000019F" w:csb1="00000000"/>
    <w:embedRegular r:id="rId7" w:fontKey="{27108D99-8BE7-49BC-AE9D-ED4340B089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DDDA" w14:textId="77777777" w:rsidR="009B59A0" w:rsidRDefault="00000000">
    <w:pPr>
      <w:tabs>
        <w:tab w:val="center" w:pos="4153"/>
        <w:tab w:val="right" w:pos="8306"/>
      </w:tabs>
      <w:rPr>
        <w:color w:val="000000"/>
      </w:rPr>
    </w:pPr>
    <w:r>
      <w:rPr>
        <w:noProof/>
      </w:rPr>
      <w:drawing>
        <wp:inline distT="0" distB="0" distL="0" distR="0" wp14:anchorId="2E49B6C3" wp14:editId="5CF52776">
          <wp:extent cx="5608320" cy="635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2928" r="882" b="14916"/>
                  <a:stretch>
                    <a:fillRect/>
                  </a:stretch>
                </pic:blipFill>
                <pic:spPr>
                  <a:xfrm>
                    <a:off x="0" y="0"/>
                    <a:ext cx="560832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000A0" w14:textId="77777777" w:rsidR="00A4326B" w:rsidRDefault="00A4326B">
      <w:pPr>
        <w:spacing w:after="0" w:line="240" w:lineRule="auto"/>
      </w:pPr>
      <w:r>
        <w:separator/>
      </w:r>
    </w:p>
  </w:footnote>
  <w:footnote w:type="continuationSeparator" w:id="0">
    <w:p w14:paraId="482269C7" w14:textId="77777777" w:rsidR="00A4326B" w:rsidRDefault="00A43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0F0A" w14:textId="77777777" w:rsidR="009B59A0" w:rsidRDefault="00000000">
    <w:pPr>
      <w:pBdr>
        <w:top w:val="nil"/>
        <w:left w:val="nil"/>
        <w:bottom w:val="nil"/>
        <w:right w:val="nil"/>
        <w:between w:val="nil"/>
      </w:pBdr>
      <w:tabs>
        <w:tab w:val="center" w:pos="4153"/>
        <w:tab w:val="right" w:pos="8306"/>
      </w:tabs>
      <w:ind w:hanging="1800"/>
      <w:rPr>
        <w:color w:val="000000"/>
      </w:rPr>
    </w:pPr>
    <w:r>
      <w:rPr>
        <w:noProof/>
        <w:color w:val="000000"/>
      </w:rPr>
      <w:drawing>
        <wp:inline distT="0" distB="0" distL="0" distR="0" wp14:anchorId="613561E4" wp14:editId="57F95D51">
          <wp:extent cx="3438852" cy="133772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147DBF13" wp14:editId="3717FCCB">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66EF3"/>
    <w:multiLevelType w:val="multilevel"/>
    <w:tmpl w:val="8376BC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7C56BB2"/>
    <w:multiLevelType w:val="multilevel"/>
    <w:tmpl w:val="C20838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173CA9"/>
    <w:multiLevelType w:val="multilevel"/>
    <w:tmpl w:val="CCBA76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77132F"/>
    <w:multiLevelType w:val="multilevel"/>
    <w:tmpl w:val="5DAE3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BB485F"/>
    <w:multiLevelType w:val="multilevel"/>
    <w:tmpl w:val="69EAB56A"/>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8977473"/>
    <w:multiLevelType w:val="multilevel"/>
    <w:tmpl w:val="F51A72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3157114"/>
    <w:multiLevelType w:val="multilevel"/>
    <w:tmpl w:val="A5B217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5203521">
    <w:abstractNumId w:val="5"/>
  </w:num>
  <w:num w:numId="2" w16cid:durableId="468014988">
    <w:abstractNumId w:val="2"/>
  </w:num>
  <w:num w:numId="3" w16cid:durableId="1890798665">
    <w:abstractNumId w:val="4"/>
  </w:num>
  <w:num w:numId="4" w16cid:durableId="1144927311">
    <w:abstractNumId w:val="3"/>
  </w:num>
  <w:num w:numId="5" w16cid:durableId="595864090">
    <w:abstractNumId w:val="0"/>
  </w:num>
  <w:num w:numId="6" w16cid:durableId="1677728138">
    <w:abstractNumId w:val="6"/>
  </w:num>
  <w:num w:numId="7" w16cid:durableId="651249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9A0"/>
    <w:rsid w:val="004A4056"/>
    <w:rsid w:val="0088671F"/>
    <w:rsid w:val="008E6DB5"/>
    <w:rsid w:val="009B59A0"/>
    <w:rsid w:val="00A4326B"/>
    <w:rsid w:val="00AD2960"/>
    <w:rsid w:val="00E45601"/>
    <w:rsid w:val="00F923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945E"/>
  <w15:docId w15:val="{2EECA86F-3037-4C55-880A-B1A0576F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419"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Prrafodelista">
    <w:name w:val="List Paragraph"/>
    <w:basedOn w:val="Normal"/>
    <w:uiPriority w:val="34"/>
    <w:qFormat/>
    <w:rsid w:val="00A4703E"/>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Az/r8TP9fR/i+tJn8O63XB4OdA==">CgMxLjA4AHIhMUE2cTVfaUpBYVpXTVYwVXVnUEFDTXVTYkl2N0FkNTQ3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1566</Words>
  <Characters>8617</Characters>
  <Application>Microsoft Office Word</Application>
  <DocSecurity>0</DocSecurity>
  <Lines>71</Lines>
  <Paragraphs>20</Paragraphs>
  <ScaleCrop>false</ScaleCrop>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6</cp:revision>
  <dcterms:created xsi:type="dcterms:W3CDTF">2026-10-20T16:35:00Z</dcterms:created>
  <dcterms:modified xsi:type="dcterms:W3CDTF">2026-10-26T00:29:00Z</dcterms:modified>
</cp:coreProperties>
</file>